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50" w:rsidRDefault="002B6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№ 0</w:t>
      </w:r>
      <w:r w:rsidR="00820107">
        <w:rPr>
          <w:b/>
          <w:sz w:val="24"/>
          <w:szCs w:val="24"/>
        </w:rPr>
        <w:t>8</w:t>
      </w:r>
      <w:r w:rsidR="0093051A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-</w:t>
      </w:r>
      <w:r w:rsidR="00126C16">
        <w:rPr>
          <w:b/>
          <w:sz w:val="24"/>
          <w:szCs w:val="24"/>
        </w:rPr>
        <w:t>0</w:t>
      </w:r>
      <w:r w:rsidR="00DB3822">
        <w:rPr>
          <w:b/>
          <w:sz w:val="24"/>
          <w:szCs w:val="24"/>
        </w:rPr>
        <w:t>х</w:t>
      </w:r>
      <w:r>
        <w:rPr>
          <w:b/>
          <w:sz w:val="24"/>
          <w:szCs w:val="24"/>
        </w:rPr>
        <w:t>/</w:t>
      </w:r>
      <w:r w:rsidR="00DB3822">
        <w:rPr>
          <w:b/>
          <w:sz w:val="24"/>
          <w:szCs w:val="24"/>
        </w:rPr>
        <w:t>хх</w:t>
      </w:r>
      <w:r w:rsidR="003046B2">
        <w:rPr>
          <w:b/>
          <w:sz w:val="24"/>
          <w:szCs w:val="24"/>
        </w:rPr>
        <w:t>/</w:t>
      </w:r>
      <w:r w:rsidR="00DB3822">
        <w:rPr>
          <w:b/>
          <w:sz w:val="24"/>
          <w:szCs w:val="24"/>
        </w:rPr>
        <w:t>хх</w:t>
      </w:r>
    </w:p>
    <w:p w:rsidR="00896E50" w:rsidRDefault="002B6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УЧАСТИИ В ДОЛЕВОМ СТРОИТЕЛЬСТВЕ МНОГОКВАРТИРНОГО ДОМА </w:t>
      </w:r>
    </w:p>
    <w:p w:rsidR="00896E50" w:rsidRDefault="00896E50">
      <w:pPr>
        <w:jc w:val="center"/>
        <w:rPr>
          <w:b/>
          <w:sz w:val="24"/>
          <w:szCs w:val="24"/>
        </w:rPr>
      </w:pPr>
    </w:p>
    <w:p w:rsidR="00896E50" w:rsidRDefault="002B69C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г. Смоленск                                                                       </w:t>
      </w:r>
      <w:r w:rsidR="00303FAF">
        <w:rPr>
          <w:b/>
          <w:sz w:val="24"/>
          <w:szCs w:val="24"/>
        </w:rPr>
        <w:t xml:space="preserve">         </w:t>
      </w:r>
      <w:r w:rsidR="00D215D6">
        <w:rPr>
          <w:b/>
          <w:sz w:val="24"/>
          <w:szCs w:val="24"/>
        </w:rPr>
        <w:t xml:space="preserve">     </w:t>
      </w:r>
      <w:r w:rsidR="00126C16">
        <w:rPr>
          <w:b/>
          <w:sz w:val="24"/>
          <w:szCs w:val="24"/>
        </w:rPr>
        <w:t xml:space="preserve">                      </w:t>
      </w:r>
      <w:r w:rsidR="00DB3822">
        <w:rPr>
          <w:b/>
          <w:sz w:val="24"/>
          <w:szCs w:val="24"/>
        </w:rPr>
        <w:t>хх</w:t>
      </w:r>
      <w:r w:rsidR="00126C16">
        <w:rPr>
          <w:b/>
          <w:sz w:val="24"/>
          <w:szCs w:val="24"/>
        </w:rPr>
        <w:t xml:space="preserve"> </w:t>
      </w:r>
      <w:r w:rsidR="00DB3822">
        <w:rPr>
          <w:b/>
          <w:sz w:val="24"/>
          <w:szCs w:val="24"/>
        </w:rPr>
        <w:t>хххххххххх</w:t>
      </w:r>
      <w:r w:rsidR="00126C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DB3822">
        <w:rPr>
          <w:b/>
          <w:sz w:val="24"/>
          <w:szCs w:val="24"/>
        </w:rPr>
        <w:t>х</w:t>
      </w:r>
      <w:r>
        <w:rPr>
          <w:b/>
          <w:sz w:val="24"/>
          <w:szCs w:val="24"/>
        </w:rPr>
        <w:t>г.</w:t>
      </w:r>
    </w:p>
    <w:p w:rsidR="00ED50AC" w:rsidRDefault="002B69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126C16" w:rsidRDefault="00ED50AC" w:rsidP="00126C16">
      <w:pPr>
        <w:jc w:val="both"/>
      </w:pPr>
      <w:r>
        <w:rPr>
          <w:b/>
          <w:sz w:val="24"/>
          <w:szCs w:val="24"/>
        </w:rPr>
        <w:t xml:space="preserve">      </w:t>
      </w:r>
      <w:r w:rsidR="002B69C1">
        <w:rPr>
          <w:b/>
          <w:sz w:val="24"/>
          <w:szCs w:val="24"/>
        </w:rPr>
        <w:t xml:space="preserve"> </w:t>
      </w:r>
      <w:r w:rsidR="00126C16">
        <w:rPr>
          <w:b/>
          <w:sz w:val="24"/>
          <w:szCs w:val="24"/>
        </w:rPr>
        <w:t xml:space="preserve">        ООО «Финансово – промышленная компания «Мегаполис»»</w:t>
      </w:r>
      <w:r w:rsidR="00126C16">
        <w:rPr>
          <w:sz w:val="24"/>
          <w:szCs w:val="24"/>
        </w:rPr>
        <w:t xml:space="preserve">, именуемое в дальнейшем </w:t>
      </w:r>
      <w:r w:rsidR="00126C16">
        <w:rPr>
          <w:b/>
          <w:sz w:val="24"/>
          <w:szCs w:val="24"/>
        </w:rPr>
        <w:t>«Застройщик»</w:t>
      </w:r>
      <w:r w:rsidR="00126C16">
        <w:rPr>
          <w:sz w:val="24"/>
          <w:szCs w:val="24"/>
        </w:rPr>
        <w:t xml:space="preserve">, в лице генерального директора </w:t>
      </w:r>
      <w:r w:rsidR="00126C16">
        <w:rPr>
          <w:b/>
          <w:sz w:val="24"/>
          <w:szCs w:val="24"/>
        </w:rPr>
        <w:t>Филатовой Юлии Михайловны</w:t>
      </w:r>
      <w:r w:rsidR="00126C16">
        <w:rPr>
          <w:sz w:val="24"/>
          <w:szCs w:val="24"/>
        </w:rPr>
        <w:t xml:space="preserve">, действующей на основании Устава, с одной стороны, и участник долевого строительства </w:t>
      </w:r>
    </w:p>
    <w:p w:rsidR="00DB3822" w:rsidRDefault="00DB3822" w:rsidP="00126C16">
      <w:pPr>
        <w:jc w:val="both"/>
        <w:rPr>
          <w:sz w:val="24"/>
          <w:szCs w:val="24"/>
        </w:rPr>
      </w:pPr>
    </w:p>
    <w:p w:rsidR="00DB3822" w:rsidRDefault="00DB3822" w:rsidP="00126C16">
      <w:pPr>
        <w:jc w:val="both"/>
        <w:rPr>
          <w:sz w:val="24"/>
          <w:szCs w:val="24"/>
        </w:rPr>
      </w:pPr>
    </w:p>
    <w:p w:rsidR="00DB3822" w:rsidRDefault="00DB3822" w:rsidP="00126C16">
      <w:pPr>
        <w:jc w:val="both"/>
        <w:rPr>
          <w:sz w:val="24"/>
          <w:szCs w:val="24"/>
        </w:rPr>
      </w:pPr>
    </w:p>
    <w:p w:rsidR="00DB3822" w:rsidRDefault="00DB3822" w:rsidP="00126C16">
      <w:pPr>
        <w:jc w:val="both"/>
        <w:rPr>
          <w:sz w:val="24"/>
          <w:szCs w:val="24"/>
        </w:rPr>
      </w:pPr>
    </w:p>
    <w:p w:rsidR="00126C16" w:rsidRDefault="00126C16" w:rsidP="00126C16">
      <w:pPr>
        <w:jc w:val="both"/>
      </w:pPr>
      <w:r w:rsidRPr="00ED50AC">
        <w:rPr>
          <w:sz w:val="24"/>
          <w:szCs w:val="24"/>
        </w:rPr>
        <w:t xml:space="preserve">, </w:t>
      </w:r>
      <w:r>
        <w:rPr>
          <w:sz w:val="24"/>
          <w:szCs w:val="24"/>
        </w:rPr>
        <w:t>именуемый в дальнейшем</w:t>
      </w:r>
      <w:r>
        <w:rPr>
          <w:b/>
          <w:sz w:val="24"/>
          <w:szCs w:val="24"/>
        </w:rPr>
        <w:t xml:space="preserve"> «Дольщик»</w:t>
      </w:r>
      <w:r>
        <w:rPr>
          <w:sz w:val="24"/>
          <w:szCs w:val="24"/>
        </w:rPr>
        <w:t xml:space="preserve">, с другой стороны, совместно именуемые </w:t>
      </w:r>
      <w:r>
        <w:rPr>
          <w:b/>
          <w:sz w:val="24"/>
          <w:szCs w:val="24"/>
        </w:rPr>
        <w:t>«Стороны»</w:t>
      </w:r>
      <w:r>
        <w:rPr>
          <w:sz w:val="24"/>
          <w:szCs w:val="24"/>
        </w:rPr>
        <w:t>, руководствуясь Федеральным законом РФ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Федеральный закон), заключили настоящий договор о нижеследующем:</w:t>
      </w:r>
    </w:p>
    <w:p w:rsidR="00896E50" w:rsidRDefault="00896E50">
      <w:pPr>
        <w:rPr>
          <w:sz w:val="24"/>
          <w:szCs w:val="24"/>
        </w:rPr>
      </w:pPr>
    </w:p>
    <w:p w:rsidR="00896E50" w:rsidRDefault="002B69C1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96E50" w:rsidRDefault="00896E50">
      <w:pPr>
        <w:rPr>
          <w:sz w:val="24"/>
          <w:szCs w:val="24"/>
        </w:rPr>
      </w:pPr>
    </w:p>
    <w:p w:rsidR="00896E50" w:rsidRPr="00852816" w:rsidRDefault="002B69C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Дольщик</w:t>
      </w:r>
      <w:r>
        <w:rPr>
          <w:sz w:val="24"/>
          <w:szCs w:val="24"/>
        </w:rPr>
        <w:t xml:space="preserve"> передает </w:t>
      </w:r>
      <w:r>
        <w:rPr>
          <w:b/>
          <w:sz w:val="24"/>
          <w:szCs w:val="24"/>
        </w:rPr>
        <w:t>Застройщику</w:t>
      </w:r>
      <w:r>
        <w:rPr>
          <w:sz w:val="24"/>
          <w:szCs w:val="24"/>
        </w:rPr>
        <w:t xml:space="preserve"> денежные средства, с целью их объединения с денежными средствами </w:t>
      </w:r>
      <w:r>
        <w:rPr>
          <w:b/>
          <w:sz w:val="24"/>
          <w:szCs w:val="24"/>
        </w:rPr>
        <w:t>Застройщика</w:t>
      </w:r>
      <w:r>
        <w:rPr>
          <w:sz w:val="24"/>
          <w:szCs w:val="24"/>
        </w:rPr>
        <w:t xml:space="preserve"> и других </w:t>
      </w:r>
      <w:r>
        <w:rPr>
          <w:b/>
          <w:sz w:val="24"/>
          <w:szCs w:val="24"/>
        </w:rPr>
        <w:t>Дольщиков</w:t>
      </w:r>
      <w:r>
        <w:rPr>
          <w:sz w:val="24"/>
          <w:szCs w:val="24"/>
        </w:rPr>
        <w:t xml:space="preserve"> для </w:t>
      </w:r>
      <w:r>
        <w:rPr>
          <w:color w:val="000000"/>
          <w:sz w:val="24"/>
          <w:szCs w:val="24"/>
        </w:rPr>
        <w:t>строительства и связанной</w:t>
      </w:r>
      <w:r>
        <w:rPr>
          <w:sz w:val="24"/>
          <w:szCs w:val="24"/>
        </w:rPr>
        <w:t xml:space="preserve"> с ним инфраструктуры </w:t>
      </w:r>
      <w:r w:rsidR="00CC28E9">
        <w:rPr>
          <w:b/>
          <w:sz w:val="24"/>
          <w:szCs w:val="24"/>
        </w:rPr>
        <w:t xml:space="preserve">  </w:t>
      </w:r>
      <w:r w:rsidR="00C01A16">
        <w:rPr>
          <w:b/>
          <w:sz w:val="24"/>
          <w:szCs w:val="24"/>
        </w:rPr>
        <w:t>многоквартирного жилого</w:t>
      </w:r>
      <w:r w:rsidR="0093051A">
        <w:rPr>
          <w:b/>
          <w:sz w:val="24"/>
          <w:szCs w:val="24"/>
        </w:rPr>
        <w:t xml:space="preserve"> дома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Адрес (местоположение) объекта: </w:t>
      </w:r>
      <w:r>
        <w:rPr>
          <w:b/>
          <w:sz w:val="24"/>
          <w:szCs w:val="24"/>
        </w:rPr>
        <w:t xml:space="preserve">Смоленская область, </w:t>
      </w:r>
      <w:r w:rsidRPr="0093051A">
        <w:rPr>
          <w:b/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Смоленск, </w:t>
      </w:r>
      <w:r w:rsidR="0093051A">
        <w:rPr>
          <w:b/>
          <w:sz w:val="24"/>
          <w:szCs w:val="24"/>
        </w:rPr>
        <w:t>Тульский переулок, 8</w:t>
      </w:r>
      <w:r>
        <w:rPr>
          <w:sz w:val="24"/>
          <w:szCs w:val="24"/>
        </w:rPr>
        <w:t xml:space="preserve">, далее по тексту </w:t>
      </w:r>
      <w:r>
        <w:rPr>
          <w:b/>
          <w:sz w:val="24"/>
          <w:szCs w:val="24"/>
        </w:rPr>
        <w:t>«Объ</w:t>
      </w:r>
      <w:r w:rsidR="00A81216">
        <w:rPr>
          <w:b/>
          <w:sz w:val="24"/>
          <w:szCs w:val="24"/>
        </w:rPr>
        <w:t xml:space="preserve">ект», </w:t>
      </w:r>
      <w:r w:rsidR="00A81216" w:rsidRPr="00852816">
        <w:rPr>
          <w:sz w:val="24"/>
          <w:szCs w:val="24"/>
        </w:rPr>
        <w:t>на земельном участке с кадастровым номером</w:t>
      </w:r>
      <w:r w:rsidRPr="00852816">
        <w:rPr>
          <w:sz w:val="24"/>
          <w:szCs w:val="24"/>
        </w:rPr>
        <w:t xml:space="preserve"> </w:t>
      </w:r>
      <w:r w:rsidRPr="00852816">
        <w:rPr>
          <w:b/>
          <w:sz w:val="24"/>
          <w:szCs w:val="24"/>
        </w:rPr>
        <w:t>67:27:00208</w:t>
      </w:r>
      <w:r w:rsidR="0093051A" w:rsidRPr="00852816">
        <w:rPr>
          <w:b/>
          <w:sz w:val="24"/>
          <w:szCs w:val="24"/>
        </w:rPr>
        <w:t>11</w:t>
      </w:r>
      <w:r w:rsidRPr="00852816">
        <w:rPr>
          <w:b/>
          <w:sz w:val="24"/>
          <w:szCs w:val="24"/>
        </w:rPr>
        <w:t>:</w:t>
      </w:r>
      <w:r w:rsidR="0093051A" w:rsidRPr="00852816">
        <w:rPr>
          <w:b/>
          <w:sz w:val="24"/>
          <w:szCs w:val="24"/>
        </w:rPr>
        <w:t>30</w:t>
      </w:r>
      <w:r w:rsidRPr="00852816">
        <w:rPr>
          <w:sz w:val="24"/>
          <w:szCs w:val="24"/>
        </w:rPr>
        <w:t>.</w:t>
      </w:r>
    </w:p>
    <w:p w:rsidR="00896E50" w:rsidRPr="00A81216" w:rsidRDefault="002B69C1" w:rsidP="00A81216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1.2.</w:t>
      </w:r>
      <w:r>
        <w:rPr>
          <w:b/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Указанный </w:t>
      </w:r>
      <w:r>
        <w:rPr>
          <w:b/>
          <w:sz w:val="24"/>
          <w:szCs w:val="24"/>
        </w:rPr>
        <w:t>Объект,</w:t>
      </w:r>
      <w:r>
        <w:rPr>
          <w:sz w:val="24"/>
          <w:szCs w:val="24"/>
        </w:rPr>
        <w:t xml:space="preserve"> является </w:t>
      </w:r>
      <w:r>
        <w:rPr>
          <w:sz w:val="24"/>
          <w:szCs w:val="24"/>
          <w:lang w:val="en-US"/>
        </w:rPr>
        <w:t>I</w:t>
      </w:r>
      <w:r w:rsidR="0093051A">
        <w:rPr>
          <w:sz w:val="24"/>
          <w:szCs w:val="24"/>
        </w:rPr>
        <w:t xml:space="preserve"> этапом строительства </w:t>
      </w:r>
      <w:r>
        <w:rPr>
          <w:sz w:val="24"/>
          <w:szCs w:val="24"/>
        </w:rPr>
        <w:t>многоквартирного жилого дома</w:t>
      </w:r>
      <w:r w:rsidR="00852816">
        <w:rPr>
          <w:sz w:val="24"/>
          <w:szCs w:val="24"/>
        </w:rPr>
        <w:t xml:space="preserve">, расположен в </w:t>
      </w:r>
      <w:r w:rsidR="00A54F8E" w:rsidRPr="00357491">
        <w:rPr>
          <w:sz w:val="24"/>
          <w:szCs w:val="24"/>
          <w:highlight w:val="yellow"/>
        </w:rPr>
        <w:t>2</w:t>
      </w:r>
      <w:r w:rsidR="00852816" w:rsidRPr="00357491">
        <w:rPr>
          <w:sz w:val="24"/>
          <w:szCs w:val="24"/>
          <w:highlight w:val="yellow"/>
        </w:rPr>
        <w:t xml:space="preserve"> блок-секции</w:t>
      </w:r>
      <w:r w:rsidR="00852816">
        <w:rPr>
          <w:sz w:val="24"/>
          <w:szCs w:val="24"/>
        </w:rPr>
        <w:t>.</w:t>
      </w:r>
      <w:r>
        <w:rPr>
          <w:sz w:val="24"/>
          <w:szCs w:val="24"/>
        </w:rPr>
        <w:t xml:space="preserve">  Г – образная в плане блок-секция состоит из десяти </w:t>
      </w:r>
      <w:r w:rsidR="0093051A">
        <w:rPr>
          <w:sz w:val="24"/>
          <w:szCs w:val="24"/>
        </w:rPr>
        <w:t xml:space="preserve">жилых </w:t>
      </w:r>
      <w:r>
        <w:rPr>
          <w:sz w:val="24"/>
          <w:szCs w:val="24"/>
        </w:rPr>
        <w:t>этажей  и имеет следующие характеристики:</w:t>
      </w:r>
    </w:p>
    <w:p w:rsidR="00896E50" w:rsidRDefault="002B69C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17650">
        <w:rPr>
          <w:sz w:val="22"/>
          <w:szCs w:val="22"/>
        </w:rPr>
        <w:t xml:space="preserve">- Общая площадь квартир </w:t>
      </w:r>
      <w:r w:rsidR="00517650" w:rsidRPr="00517650">
        <w:rPr>
          <w:sz w:val="22"/>
          <w:szCs w:val="22"/>
          <w:lang w:val="en-US"/>
        </w:rPr>
        <w:t>I</w:t>
      </w:r>
      <w:r w:rsidR="00517650" w:rsidRPr="00517650">
        <w:rPr>
          <w:sz w:val="22"/>
          <w:szCs w:val="22"/>
        </w:rPr>
        <w:t xml:space="preserve"> этапа строительства </w:t>
      </w:r>
      <w:r w:rsidRPr="00517650">
        <w:rPr>
          <w:sz w:val="22"/>
          <w:szCs w:val="22"/>
        </w:rPr>
        <w:t>с учетом площад</w:t>
      </w:r>
      <w:r w:rsidRPr="00517650">
        <w:rPr>
          <w:color w:val="000000"/>
          <w:sz w:val="22"/>
          <w:szCs w:val="22"/>
        </w:rPr>
        <w:t>и</w:t>
      </w:r>
      <w:r w:rsidR="00852816" w:rsidRPr="00517650">
        <w:rPr>
          <w:sz w:val="22"/>
          <w:szCs w:val="22"/>
        </w:rPr>
        <w:t xml:space="preserve"> лоджий (коэф.0.5</w:t>
      </w:r>
      <w:r w:rsidR="00517650" w:rsidRPr="00517650">
        <w:rPr>
          <w:sz w:val="22"/>
          <w:szCs w:val="22"/>
        </w:rPr>
        <w:t xml:space="preserve">) –  </w:t>
      </w:r>
      <w:r w:rsidR="00517650" w:rsidRPr="009E040E">
        <w:rPr>
          <w:sz w:val="22"/>
          <w:szCs w:val="22"/>
          <w:highlight w:val="yellow"/>
        </w:rPr>
        <w:t>6 209,39</w:t>
      </w:r>
      <w:r w:rsidRPr="009E040E">
        <w:rPr>
          <w:sz w:val="22"/>
          <w:szCs w:val="22"/>
          <w:highlight w:val="yellow"/>
        </w:rPr>
        <w:t xml:space="preserve"> </w:t>
      </w:r>
      <w:r w:rsidRPr="009E040E">
        <w:rPr>
          <w:sz w:val="24"/>
          <w:szCs w:val="24"/>
          <w:highlight w:val="yellow"/>
        </w:rPr>
        <w:t>кв.</w:t>
      </w:r>
      <w:r>
        <w:rPr>
          <w:sz w:val="24"/>
          <w:szCs w:val="24"/>
        </w:rPr>
        <w:t xml:space="preserve">м.  </w:t>
      </w:r>
    </w:p>
    <w:p w:rsidR="00896E50" w:rsidRDefault="002B69C1">
      <w:r>
        <w:rPr>
          <w:sz w:val="24"/>
          <w:szCs w:val="24"/>
        </w:rPr>
        <w:t xml:space="preserve">   - Жилая площадь квартир </w:t>
      </w:r>
      <w:r w:rsidR="00517650" w:rsidRPr="00517650">
        <w:rPr>
          <w:sz w:val="22"/>
          <w:szCs w:val="22"/>
          <w:lang w:val="en-US"/>
        </w:rPr>
        <w:t>I</w:t>
      </w:r>
      <w:r w:rsidR="00517650" w:rsidRPr="00517650">
        <w:rPr>
          <w:sz w:val="22"/>
          <w:szCs w:val="22"/>
        </w:rPr>
        <w:t xml:space="preserve"> этапа строительства </w:t>
      </w:r>
      <w:r w:rsidR="00517650" w:rsidRPr="009E040E">
        <w:rPr>
          <w:sz w:val="24"/>
          <w:szCs w:val="24"/>
          <w:highlight w:val="yellow"/>
        </w:rPr>
        <w:t>2 968,2</w:t>
      </w:r>
      <w:r>
        <w:rPr>
          <w:sz w:val="24"/>
          <w:szCs w:val="24"/>
        </w:rPr>
        <w:t xml:space="preserve"> кв.м.</w:t>
      </w:r>
    </w:p>
    <w:p w:rsidR="00896E50" w:rsidRDefault="002B69C1">
      <w:pPr>
        <w:rPr>
          <w:sz w:val="24"/>
          <w:szCs w:val="24"/>
        </w:rPr>
      </w:pPr>
      <w:r>
        <w:rPr>
          <w:sz w:val="24"/>
          <w:szCs w:val="24"/>
        </w:rPr>
        <w:t xml:space="preserve">   - Поме</w:t>
      </w:r>
      <w:r w:rsidR="009E040E">
        <w:rPr>
          <w:sz w:val="24"/>
          <w:szCs w:val="24"/>
        </w:rPr>
        <w:t xml:space="preserve">щения общественного назначения </w:t>
      </w:r>
      <w:r w:rsidR="009E040E" w:rsidRPr="009E040E">
        <w:rPr>
          <w:sz w:val="24"/>
          <w:szCs w:val="24"/>
          <w:highlight w:val="yellow"/>
        </w:rPr>
        <w:t>1912,10</w:t>
      </w:r>
      <w:r>
        <w:rPr>
          <w:sz w:val="24"/>
          <w:szCs w:val="24"/>
        </w:rPr>
        <w:t xml:space="preserve"> кв.м.</w:t>
      </w:r>
    </w:p>
    <w:p w:rsidR="00896E50" w:rsidRDefault="002B69C1">
      <w:r>
        <w:rPr>
          <w:sz w:val="24"/>
          <w:szCs w:val="24"/>
        </w:rPr>
        <w:t xml:space="preserve">   - Наружны</w:t>
      </w:r>
      <w:r>
        <w:rPr>
          <w:b/>
          <w:color w:val="000000"/>
          <w:sz w:val="24"/>
          <w:szCs w:val="24"/>
        </w:rPr>
        <w:t>е</w:t>
      </w:r>
      <w:r>
        <w:rPr>
          <w:sz w:val="24"/>
          <w:szCs w:val="24"/>
        </w:rPr>
        <w:t xml:space="preserve"> стены</w:t>
      </w:r>
      <w:r w:rsidR="0093051A">
        <w:rPr>
          <w:sz w:val="24"/>
          <w:szCs w:val="24"/>
        </w:rPr>
        <w:t xml:space="preserve"> толщиной 680 мм выполнены из силикатного </w:t>
      </w:r>
      <w:r w:rsidR="003046B2">
        <w:rPr>
          <w:sz w:val="24"/>
          <w:szCs w:val="24"/>
        </w:rPr>
        <w:t>кирпича с</w:t>
      </w:r>
      <w:r>
        <w:rPr>
          <w:sz w:val="24"/>
          <w:szCs w:val="24"/>
        </w:rPr>
        <w:t xml:space="preserve"> уширенным швом с заполнением эффективным   утеплителем Пеноплекс тип 31 по ТУ 5767-001 – 56925804-2003</w:t>
      </w:r>
    </w:p>
    <w:p w:rsidR="00896E50" w:rsidRDefault="002B69C1">
      <w:r>
        <w:rPr>
          <w:sz w:val="24"/>
          <w:szCs w:val="24"/>
        </w:rPr>
        <w:t xml:space="preserve">   - Перекрытия и покрытия из ж/б многопустотных панелей по серии 1.141-1 вып.60,63 и 1.241-1 вып. 27.36 </w:t>
      </w:r>
    </w:p>
    <w:p w:rsidR="00896E50" w:rsidRDefault="002B69C1">
      <w:r>
        <w:rPr>
          <w:sz w:val="24"/>
          <w:szCs w:val="24"/>
        </w:rPr>
        <w:t xml:space="preserve">   - </w:t>
      </w:r>
      <w:r>
        <w:rPr>
          <w:b/>
          <w:sz w:val="24"/>
          <w:szCs w:val="24"/>
        </w:rPr>
        <w:t>Объект</w:t>
      </w:r>
      <w:r>
        <w:rPr>
          <w:sz w:val="24"/>
          <w:szCs w:val="24"/>
        </w:rPr>
        <w:t xml:space="preserve"> по энергетической эффективности соответствует </w:t>
      </w:r>
      <w:r w:rsidRPr="00357491">
        <w:rPr>
          <w:sz w:val="24"/>
          <w:szCs w:val="24"/>
          <w:highlight w:val="yellow"/>
        </w:rPr>
        <w:t>классу «</w:t>
      </w:r>
      <w:r w:rsidR="00357491" w:rsidRPr="00357491">
        <w:rPr>
          <w:sz w:val="24"/>
          <w:szCs w:val="24"/>
          <w:highlight w:val="yellow"/>
        </w:rPr>
        <w:t>С».</w:t>
      </w:r>
    </w:p>
    <w:p w:rsidR="00896E50" w:rsidRDefault="002B69C1">
      <w:pPr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>
        <w:rPr>
          <w:b/>
          <w:sz w:val="24"/>
          <w:szCs w:val="24"/>
        </w:rPr>
        <w:t>Объект возводится</w:t>
      </w:r>
      <w:r>
        <w:rPr>
          <w:sz w:val="24"/>
          <w:szCs w:val="24"/>
        </w:rPr>
        <w:t xml:space="preserve"> в не сейсмоактивном регионе</w:t>
      </w:r>
    </w:p>
    <w:p w:rsidR="0093051A" w:rsidRDefault="002B69C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1.3.</w:t>
      </w:r>
      <w:r>
        <w:rPr>
          <w:sz w:val="24"/>
          <w:szCs w:val="24"/>
        </w:rPr>
        <w:t xml:space="preserve"> После завершения строительства Объекта и ввода его в эксплуатацию, при условии выполнения </w:t>
      </w:r>
      <w:r>
        <w:rPr>
          <w:b/>
          <w:sz w:val="24"/>
          <w:szCs w:val="24"/>
        </w:rPr>
        <w:t>Дольщиком</w:t>
      </w:r>
      <w:r>
        <w:rPr>
          <w:sz w:val="24"/>
          <w:szCs w:val="24"/>
        </w:rPr>
        <w:t xml:space="preserve"> своих обязательств по уплате цены настоящего договора </w:t>
      </w:r>
      <w:r>
        <w:rPr>
          <w:b/>
          <w:sz w:val="24"/>
          <w:szCs w:val="24"/>
        </w:rPr>
        <w:t xml:space="preserve">Застройщик </w:t>
      </w:r>
      <w:r>
        <w:rPr>
          <w:sz w:val="24"/>
          <w:szCs w:val="24"/>
        </w:rPr>
        <w:t xml:space="preserve">передает </w:t>
      </w:r>
      <w:r>
        <w:rPr>
          <w:b/>
          <w:sz w:val="24"/>
          <w:szCs w:val="24"/>
        </w:rPr>
        <w:t xml:space="preserve">Дольщику </w:t>
      </w:r>
      <w:r>
        <w:rPr>
          <w:sz w:val="24"/>
          <w:szCs w:val="24"/>
          <w:u w:val="single"/>
        </w:rPr>
        <w:t>жилое помещение</w:t>
      </w:r>
      <w:r>
        <w:rPr>
          <w:b/>
          <w:color w:val="000000"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входящее в состав Объекта, а именно</w:t>
      </w:r>
      <w:r>
        <w:rPr>
          <w:b/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896E50" w:rsidRDefault="009305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одно</w:t>
      </w:r>
      <w:r w:rsidR="002B69C1">
        <w:rPr>
          <w:b/>
          <w:sz w:val="24"/>
          <w:szCs w:val="24"/>
        </w:rPr>
        <w:t>комнатную</w:t>
      </w:r>
      <w:r w:rsidR="002B69C1">
        <w:rPr>
          <w:sz w:val="24"/>
          <w:szCs w:val="24"/>
        </w:rPr>
        <w:t xml:space="preserve"> квартиру</w:t>
      </w:r>
      <w:r w:rsidR="002B69C1">
        <w:rPr>
          <w:b/>
          <w:sz w:val="24"/>
          <w:szCs w:val="24"/>
        </w:rPr>
        <w:t xml:space="preserve"> </w:t>
      </w:r>
      <w:r w:rsidR="002B69C1">
        <w:rPr>
          <w:b/>
          <w:bCs/>
          <w:sz w:val="24"/>
          <w:szCs w:val="24"/>
        </w:rPr>
        <w:t xml:space="preserve">№ </w:t>
      </w:r>
      <w:r w:rsidR="00DB3822">
        <w:rPr>
          <w:b/>
          <w:bCs/>
          <w:sz w:val="24"/>
          <w:szCs w:val="24"/>
        </w:rPr>
        <w:t>хх</w:t>
      </w:r>
      <w:r w:rsidR="002B69C1">
        <w:rPr>
          <w:b/>
          <w:bCs/>
          <w:sz w:val="24"/>
          <w:szCs w:val="24"/>
        </w:rPr>
        <w:t xml:space="preserve">, </w:t>
      </w:r>
      <w:r w:rsidR="002B69C1">
        <w:rPr>
          <w:bCs/>
          <w:sz w:val="24"/>
          <w:szCs w:val="24"/>
        </w:rPr>
        <w:t>расположенную</w:t>
      </w:r>
      <w:r w:rsidR="002B69C1">
        <w:rPr>
          <w:b/>
          <w:bCs/>
          <w:sz w:val="24"/>
          <w:szCs w:val="24"/>
        </w:rPr>
        <w:t xml:space="preserve"> </w:t>
      </w:r>
      <w:r w:rsidR="002B69C1">
        <w:rPr>
          <w:bCs/>
          <w:sz w:val="24"/>
          <w:szCs w:val="24"/>
        </w:rPr>
        <w:t>на</w:t>
      </w:r>
      <w:r w:rsidR="00126C16">
        <w:rPr>
          <w:b/>
          <w:bCs/>
          <w:sz w:val="24"/>
          <w:szCs w:val="24"/>
        </w:rPr>
        <w:t xml:space="preserve"> 5</w:t>
      </w:r>
      <w:r w:rsidR="002B69C1">
        <w:rPr>
          <w:b/>
          <w:bCs/>
          <w:sz w:val="24"/>
          <w:szCs w:val="24"/>
        </w:rPr>
        <w:t xml:space="preserve"> </w:t>
      </w:r>
      <w:r w:rsidR="00357491">
        <w:rPr>
          <w:bCs/>
          <w:sz w:val="24"/>
          <w:szCs w:val="24"/>
        </w:rPr>
        <w:t>этаже</w:t>
      </w:r>
      <w:r w:rsidR="00357491">
        <w:rPr>
          <w:b/>
          <w:bCs/>
          <w:sz w:val="24"/>
          <w:szCs w:val="24"/>
        </w:rPr>
        <w:t>, в</w:t>
      </w:r>
      <w:r w:rsidR="002B69C1">
        <w:rPr>
          <w:bCs/>
          <w:sz w:val="24"/>
          <w:szCs w:val="24"/>
        </w:rPr>
        <w:t xml:space="preserve"> состав которой входит:</w:t>
      </w:r>
      <w:r w:rsidR="002B69C1">
        <w:rPr>
          <w:b/>
          <w:bCs/>
          <w:sz w:val="24"/>
          <w:szCs w:val="24"/>
        </w:rPr>
        <w:t xml:space="preserve"> </w:t>
      </w:r>
    </w:p>
    <w:p w:rsidR="00896E50" w:rsidRDefault="002B69C1">
      <w:pPr>
        <w:pStyle w:val="ac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- одна </w:t>
      </w:r>
      <w:r>
        <w:rPr>
          <w:rFonts w:ascii="Times New Roman" w:hAnsi="Times New Roman" w:cs="Times New Roman"/>
          <w:bCs/>
          <w:sz w:val="24"/>
          <w:szCs w:val="24"/>
        </w:rPr>
        <w:t>жилая комната площадью</w:t>
      </w:r>
      <w:r w:rsidR="0093051A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3051A">
        <w:rPr>
          <w:rFonts w:ascii="Times New Roman" w:hAnsi="Times New Roman" w:cs="Times New Roman"/>
          <w:b/>
          <w:bCs/>
          <w:sz w:val="24"/>
          <w:szCs w:val="24"/>
        </w:rPr>
        <w:t xml:space="preserve">15 (Шестнадцать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целых </w:t>
      </w:r>
      <w:r w:rsidR="0093051A">
        <w:rPr>
          <w:rFonts w:ascii="Times New Roman" w:hAnsi="Times New Roman" w:cs="Times New Roman"/>
          <w:b/>
          <w:bCs/>
          <w:sz w:val="24"/>
          <w:szCs w:val="24"/>
        </w:rPr>
        <w:t xml:space="preserve">пятнадцать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сотых) кв.м, </w:t>
      </w:r>
    </w:p>
    <w:p w:rsidR="00896E50" w:rsidRDefault="002B69C1">
      <w:pPr>
        <w:pStyle w:val="ac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- кухня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3B60">
        <w:rPr>
          <w:rFonts w:ascii="Times New Roman" w:hAnsi="Times New Roman" w:cs="Times New Roman"/>
          <w:b/>
          <w:bCs/>
          <w:sz w:val="24"/>
          <w:szCs w:val="24"/>
        </w:rPr>
        <w:t>3,03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33B60">
        <w:rPr>
          <w:rFonts w:ascii="Times New Roman" w:hAnsi="Times New Roman" w:cs="Times New Roman"/>
          <w:b/>
          <w:bCs/>
          <w:sz w:val="24"/>
          <w:szCs w:val="24"/>
        </w:rPr>
        <w:t>Тринадцать целых три сотых</w:t>
      </w:r>
      <w:r>
        <w:rPr>
          <w:rFonts w:ascii="Times New Roman" w:hAnsi="Times New Roman" w:cs="Times New Roman"/>
          <w:b/>
          <w:bCs/>
          <w:sz w:val="24"/>
          <w:szCs w:val="24"/>
        </w:rPr>
        <w:t>) кв.м,</w:t>
      </w:r>
    </w:p>
    <w:p w:rsidR="00896E50" w:rsidRDefault="002B69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- </w:t>
      </w:r>
      <w:r>
        <w:rPr>
          <w:b/>
          <w:sz w:val="24"/>
          <w:szCs w:val="24"/>
        </w:rPr>
        <w:t xml:space="preserve">прихожая </w:t>
      </w:r>
      <w:r>
        <w:rPr>
          <w:sz w:val="24"/>
          <w:szCs w:val="24"/>
        </w:rPr>
        <w:t xml:space="preserve">(коридор) площадью </w:t>
      </w:r>
      <w:r w:rsidR="00933B60">
        <w:rPr>
          <w:b/>
          <w:sz w:val="24"/>
          <w:szCs w:val="24"/>
        </w:rPr>
        <w:t>5,54 (Пять целых пятьдесят четыре сотых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кв.м,</w:t>
      </w:r>
    </w:p>
    <w:p w:rsidR="00896E50" w:rsidRDefault="002B69C1">
      <w:pPr>
        <w:rPr>
          <w:sz w:val="24"/>
          <w:szCs w:val="24"/>
        </w:rPr>
      </w:pPr>
      <w:r>
        <w:rPr>
          <w:sz w:val="24"/>
          <w:szCs w:val="24"/>
        </w:rPr>
        <w:t xml:space="preserve">   - помещение </w:t>
      </w:r>
      <w:r w:rsidR="00933B60" w:rsidRPr="00933B60">
        <w:rPr>
          <w:b/>
          <w:sz w:val="24"/>
          <w:szCs w:val="24"/>
        </w:rPr>
        <w:t>совмещенного санитарного узла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площадью </w:t>
      </w:r>
      <w:r w:rsidR="00933B60">
        <w:rPr>
          <w:b/>
          <w:sz w:val="24"/>
          <w:szCs w:val="24"/>
        </w:rPr>
        <w:t>3,91 (Три целых девяносто одна сотая)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кв.м.</w:t>
      </w:r>
    </w:p>
    <w:p w:rsidR="003046B2" w:rsidRDefault="002B69C1" w:rsidP="00933B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- лоджия</w:t>
      </w:r>
      <w:r>
        <w:rPr>
          <w:bCs/>
          <w:sz w:val="24"/>
          <w:szCs w:val="24"/>
        </w:rPr>
        <w:t xml:space="preserve"> (</w:t>
      </w:r>
      <w:r>
        <w:rPr>
          <w:bCs/>
        </w:rPr>
        <w:t>с понижающим коэффициентом 0,5)</w:t>
      </w:r>
      <w:r>
        <w:rPr>
          <w:bCs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площадью</w:t>
      </w:r>
      <w:r w:rsidR="00933B60">
        <w:rPr>
          <w:b/>
          <w:bCs/>
          <w:color w:val="000000"/>
          <w:sz w:val="24"/>
          <w:szCs w:val="24"/>
        </w:rPr>
        <w:t xml:space="preserve"> 1</w:t>
      </w:r>
      <w:r>
        <w:rPr>
          <w:b/>
          <w:bCs/>
          <w:color w:val="000000"/>
          <w:sz w:val="24"/>
          <w:szCs w:val="24"/>
        </w:rPr>
        <w:t>,</w:t>
      </w:r>
      <w:r w:rsidR="00933B60">
        <w:rPr>
          <w:b/>
          <w:bCs/>
          <w:color w:val="000000"/>
          <w:sz w:val="24"/>
          <w:szCs w:val="24"/>
        </w:rPr>
        <w:t>845</w:t>
      </w:r>
      <w:r>
        <w:rPr>
          <w:b/>
          <w:bCs/>
          <w:color w:val="000000"/>
          <w:sz w:val="24"/>
          <w:szCs w:val="24"/>
        </w:rPr>
        <w:t>(</w:t>
      </w:r>
      <w:r w:rsidR="00933B60">
        <w:rPr>
          <w:b/>
          <w:bCs/>
          <w:color w:val="000000"/>
          <w:sz w:val="24"/>
          <w:szCs w:val="24"/>
        </w:rPr>
        <w:t>Одна целая восемьсот сорок пять тысячных)</w:t>
      </w:r>
      <w:r>
        <w:rPr>
          <w:b/>
          <w:bCs/>
          <w:color w:val="000000"/>
          <w:sz w:val="24"/>
          <w:szCs w:val="24"/>
        </w:rPr>
        <w:t xml:space="preserve"> кв.м, </w:t>
      </w:r>
      <w:r>
        <w:rPr>
          <w:bCs/>
          <w:color w:val="000000"/>
          <w:sz w:val="24"/>
          <w:szCs w:val="24"/>
        </w:rPr>
        <w:t xml:space="preserve">что в совокупности </w:t>
      </w:r>
      <w:r>
        <w:rPr>
          <w:color w:val="000000"/>
          <w:sz w:val="24"/>
          <w:szCs w:val="24"/>
        </w:rPr>
        <w:t>(без понижающего коэффициента площади лоджии)</w:t>
      </w:r>
      <w:r w:rsidR="00933B60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составляет</w:t>
      </w:r>
      <w:r>
        <w:rPr>
          <w:sz w:val="24"/>
          <w:szCs w:val="24"/>
        </w:rPr>
        <w:t xml:space="preserve"> расчетную площадь</w:t>
      </w:r>
    </w:p>
    <w:p w:rsidR="00896E50" w:rsidRDefault="002B69C1" w:rsidP="00933B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3B60">
        <w:rPr>
          <w:b/>
          <w:sz w:val="24"/>
          <w:szCs w:val="24"/>
        </w:rPr>
        <w:t>42,32</w:t>
      </w:r>
      <w:r>
        <w:rPr>
          <w:b/>
          <w:sz w:val="24"/>
          <w:szCs w:val="24"/>
        </w:rPr>
        <w:t xml:space="preserve"> (</w:t>
      </w:r>
      <w:r w:rsidR="00933B60">
        <w:rPr>
          <w:b/>
          <w:sz w:val="24"/>
          <w:szCs w:val="24"/>
        </w:rPr>
        <w:t>Соро</w:t>
      </w:r>
      <w:r w:rsidR="00864DB0">
        <w:rPr>
          <w:b/>
          <w:sz w:val="24"/>
          <w:szCs w:val="24"/>
        </w:rPr>
        <w:t>к</w:t>
      </w:r>
      <w:r w:rsidR="00933B60">
        <w:rPr>
          <w:b/>
          <w:sz w:val="24"/>
          <w:szCs w:val="24"/>
        </w:rPr>
        <w:t xml:space="preserve"> два целых тридцать две сотых)</w:t>
      </w:r>
      <w:r>
        <w:rPr>
          <w:b/>
          <w:sz w:val="24"/>
          <w:szCs w:val="24"/>
        </w:rPr>
        <w:t xml:space="preserve"> кв.м,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далее по тексту </w:t>
      </w:r>
      <w:r>
        <w:rPr>
          <w:b/>
          <w:sz w:val="24"/>
          <w:szCs w:val="24"/>
        </w:rPr>
        <w:t>«Квартира».</w:t>
      </w:r>
    </w:p>
    <w:p w:rsidR="00896E50" w:rsidRDefault="002B69C1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Местоположение и технические параметры </w:t>
      </w:r>
      <w:r>
        <w:rPr>
          <w:b/>
          <w:sz w:val="24"/>
          <w:szCs w:val="24"/>
        </w:rPr>
        <w:t>Квартиры</w:t>
      </w:r>
      <w:r>
        <w:rPr>
          <w:sz w:val="24"/>
          <w:szCs w:val="24"/>
        </w:rPr>
        <w:t xml:space="preserve"> на поэтажном плане </w:t>
      </w:r>
      <w:r>
        <w:rPr>
          <w:b/>
          <w:sz w:val="24"/>
          <w:szCs w:val="24"/>
        </w:rPr>
        <w:t xml:space="preserve">Объекта </w:t>
      </w:r>
      <w:r>
        <w:rPr>
          <w:sz w:val="24"/>
          <w:szCs w:val="24"/>
        </w:rPr>
        <w:t xml:space="preserve">приведены в </w:t>
      </w:r>
      <w:r>
        <w:rPr>
          <w:b/>
          <w:sz w:val="24"/>
          <w:szCs w:val="24"/>
        </w:rPr>
        <w:t>Приложении №2</w:t>
      </w:r>
      <w:r>
        <w:rPr>
          <w:sz w:val="24"/>
          <w:szCs w:val="24"/>
        </w:rPr>
        <w:t xml:space="preserve"> к настоящему договору.</w:t>
      </w:r>
    </w:p>
    <w:p w:rsidR="00896E50" w:rsidRPr="000050BB" w:rsidRDefault="002B69C1">
      <w:pPr>
        <w:widowControl w:val="0"/>
        <w:autoSpaceDE w:val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890E3A" w:rsidRPr="000050BB">
        <w:rPr>
          <w:sz w:val="24"/>
          <w:szCs w:val="24"/>
        </w:rPr>
        <w:t>Уточнение фактической площади и технических характеристик</w:t>
      </w:r>
      <w:r w:rsidRPr="000050BB">
        <w:rPr>
          <w:sz w:val="24"/>
          <w:szCs w:val="24"/>
        </w:rPr>
        <w:t xml:space="preserve"> </w:t>
      </w:r>
      <w:r w:rsidRPr="000050BB">
        <w:rPr>
          <w:b/>
          <w:sz w:val="24"/>
          <w:szCs w:val="24"/>
        </w:rPr>
        <w:t>Квартиры</w:t>
      </w:r>
      <w:r w:rsidR="00890E3A" w:rsidRPr="000050BB">
        <w:rPr>
          <w:sz w:val="24"/>
          <w:szCs w:val="24"/>
        </w:rPr>
        <w:t xml:space="preserve"> </w:t>
      </w:r>
      <w:r w:rsidR="00A81216" w:rsidRPr="000050BB">
        <w:rPr>
          <w:sz w:val="24"/>
          <w:szCs w:val="24"/>
        </w:rPr>
        <w:t>определяются по результатам инвентаризации</w:t>
      </w:r>
      <w:r w:rsidR="00542175" w:rsidRPr="000050BB">
        <w:rPr>
          <w:sz w:val="24"/>
          <w:szCs w:val="24"/>
        </w:rPr>
        <w:t xml:space="preserve"> </w:t>
      </w:r>
      <w:r w:rsidR="00542175" w:rsidRPr="000050BB">
        <w:rPr>
          <w:b/>
          <w:sz w:val="24"/>
          <w:szCs w:val="24"/>
        </w:rPr>
        <w:t>Квартиры,</w:t>
      </w:r>
      <w:r w:rsidRPr="000050BB">
        <w:rPr>
          <w:sz w:val="24"/>
          <w:szCs w:val="24"/>
        </w:rPr>
        <w:t xml:space="preserve"> проведенной уполномоченн</w:t>
      </w:r>
      <w:r w:rsidRPr="000050BB">
        <w:rPr>
          <w:color w:val="000000"/>
          <w:sz w:val="24"/>
          <w:szCs w:val="24"/>
        </w:rPr>
        <w:t>ой</w:t>
      </w:r>
      <w:r w:rsidRPr="000050BB">
        <w:rPr>
          <w:sz w:val="24"/>
          <w:szCs w:val="24"/>
        </w:rPr>
        <w:t xml:space="preserve"> организацией</w:t>
      </w:r>
      <w:r w:rsidR="00F24C09">
        <w:rPr>
          <w:sz w:val="24"/>
          <w:szCs w:val="24"/>
        </w:rPr>
        <w:t xml:space="preserve"> до</w:t>
      </w:r>
      <w:r w:rsidRPr="000050BB">
        <w:rPr>
          <w:sz w:val="24"/>
          <w:szCs w:val="24"/>
        </w:rPr>
        <w:t xml:space="preserve"> ввода </w:t>
      </w:r>
      <w:r w:rsidRPr="000050BB">
        <w:rPr>
          <w:b/>
          <w:sz w:val="24"/>
          <w:szCs w:val="24"/>
        </w:rPr>
        <w:t>Объекта</w:t>
      </w:r>
      <w:r w:rsidRPr="000050BB">
        <w:rPr>
          <w:sz w:val="24"/>
          <w:szCs w:val="24"/>
        </w:rPr>
        <w:t xml:space="preserve"> в эксплуатацию</w:t>
      </w:r>
      <w:r w:rsidRPr="000050BB">
        <w:rPr>
          <w:color w:val="FF0000"/>
          <w:sz w:val="24"/>
          <w:szCs w:val="24"/>
        </w:rPr>
        <w:t>.</w:t>
      </w:r>
    </w:p>
    <w:p w:rsidR="00896E50" w:rsidRDefault="002B69C1">
      <w:pPr>
        <w:jc w:val="both"/>
      </w:pPr>
      <w:r>
        <w:rPr>
          <w:b/>
          <w:sz w:val="24"/>
          <w:szCs w:val="24"/>
        </w:rPr>
        <w:t xml:space="preserve">1.4. </w:t>
      </w:r>
      <w:r>
        <w:rPr>
          <w:sz w:val="24"/>
          <w:szCs w:val="24"/>
        </w:rPr>
        <w:t xml:space="preserve">Для выполнения условий настоящего договора и правильного его толкования </w:t>
      </w:r>
      <w:r>
        <w:rPr>
          <w:b/>
          <w:sz w:val="24"/>
          <w:szCs w:val="24"/>
        </w:rPr>
        <w:t>Стороны</w:t>
      </w:r>
      <w:r>
        <w:rPr>
          <w:sz w:val="24"/>
          <w:szCs w:val="24"/>
        </w:rPr>
        <w:t xml:space="preserve"> пришли к обоюдному соглашению об использовании следующих терминов и определений:</w:t>
      </w:r>
    </w:p>
    <w:p w:rsidR="00896E50" w:rsidRDefault="002B69C1">
      <w:pPr>
        <w:jc w:val="both"/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расчетная площадь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площадь </w:t>
      </w:r>
      <w:r>
        <w:rPr>
          <w:b/>
          <w:sz w:val="24"/>
          <w:szCs w:val="24"/>
        </w:rPr>
        <w:t>Квартиры</w:t>
      </w:r>
      <w:r>
        <w:rPr>
          <w:sz w:val="24"/>
          <w:szCs w:val="24"/>
        </w:rPr>
        <w:t xml:space="preserve">, установленная настоящим договором для расчета с </w:t>
      </w:r>
      <w:r>
        <w:rPr>
          <w:b/>
          <w:sz w:val="24"/>
          <w:szCs w:val="24"/>
        </w:rPr>
        <w:t>Дольщиком</w:t>
      </w:r>
      <w:r>
        <w:rPr>
          <w:sz w:val="24"/>
          <w:szCs w:val="24"/>
        </w:rPr>
        <w:t xml:space="preserve"> и определения полной стоимости квартиры, как сумма площадей всех частей </w:t>
      </w:r>
      <w:r>
        <w:rPr>
          <w:b/>
          <w:sz w:val="24"/>
          <w:szCs w:val="24"/>
        </w:rPr>
        <w:t>Квартиры</w:t>
      </w:r>
      <w:r>
        <w:rPr>
          <w:sz w:val="24"/>
          <w:szCs w:val="24"/>
        </w:rPr>
        <w:t>, включая площадь вспомогательных помещений, а также балконов, лоджий, веранд и террас, без применения понижающих коэффициентов, она же цена договора;</w:t>
      </w:r>
    </w:p>
    <w:p w:rsidR="00896E50" w:rsidRPr="00087C59" w:rsidRDefault="002B69C1">
      <w:pPr>
        <w:jc w:val="both"/>
        <w:rPr>
          <w:u w:val="single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фактическая площадь</w:t>
      </w:r>
      <w:r>
        <w:rPr>
          <w:sz w:val="24"/>
          <w:szCs w:val="24"/>
        </w:rPr>
        <w:t xml:space="preserve"> – площадь </w:t>
      </w:r>
      <w:r>
        <w:rPr>
          <w:b/>
          <w:sz w:val="24"/>
          <w:szCs w:val="24"/>
        </w:rPr>
        <w:t>Квартиры</w:t>
      </w:r>
      <w:r>
        <w:rPr>
          <w:sz w:val="24"/>
          <w:szCs w:val="24"/>
        </w:rPr>
        <w:t xml:space="preserve">, установленная уполномоченной организацией </w:t>
      </w:r>
      <w:r w:rsidRPr="000050BB">
        <w:rPr>
          <w:sz w:val="24"/>
          <w:szCs w:val="24"/>
        </w:rPr>
        <w:t xml:space="preserve">после </w:t>
      </w:r>
      <w:r w:rsidR="00087C59" w:rsidRPr="000050BB">
        <w:rPr>
          <w:sz w:val="24"/>
          <w:szCs w:val="24"/>
        </w:rPr>
        <w:t xml:space="preserve">проведения ее </w:t>
      </w:r>
      <w:r w:rsidRPr="000050BB">
        <w:rPr>
          <w:sz w:val="24"/>
          <w:szCs w:val="24"/>
        </w:rPr>
        <w:t>обмеров.</w:t>
      </w:r>
    </w:p>
    <w:p w:rsidR="00896E50" w:rsidRDefault="00896E50">
      <w:pPr>
        <w:jc w:val="center"/>
        <w:rPr>
          <w:b/>
          <w:sz w:val="24"/>
          <w:szCs w:val="24"/>
        </w:rPr>
      </w:pPr>
    </w:p>
    <w:p w:rsidR="00896E50" w:rsidRPr="00ED50AC" w:rsidRDefault="002B69C1">
      <w:pPr>
        <w:jc w:val="center"/>
      </w:pPr>
      <w:r w:rsidRPr="00ED50AC">
        <w:rPr>
          <w:b/>
          <w:sz w:val="24"/>
          <w:szCs w:val="24"/>
        </w:rPr>
        <w:t xml:space="preserve">2. СРОК ДЕЙСТВИЯ ДОГОВОРА </w:t>
      </w:r>
      <w:r w:rsidR="00087C59" w:rsidRPr="00ED50AC">
        <w:rPr>
          <w:b/>
          <w:sz w:val="24"/>
          <w:szCs w:val="24"/>
        </w:rPr>
        <w:t>И ГАРАНТИЙНЫЙ СРОК НА КВАРТИРУ</w:t>
      </w:r>
    </w:p>
    <w:p w:rsidR="00896E50" w:rsidRPr="00ED50AC" w:rsidRDefault="00896E50">
      <w:pPr>
        <w:jc w:val="center"/>
        <w:rPr>
          <w:b/>
          <w:sz w:val="24"/>
          <w:szCs w:val="24"/>
        </w:rPr>
      </w:pPr>
    </w:p>
    <w:p w:rsidR="00896E50" w:rsidRDefault="002B69C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Срок получения </w:t>
      </w:r>
      <w:r>
        <w:rPr>
          <w:b/>
          <w:sz w:val="24"/>
          <w:szCs w:val="24"/>
        </w:rPr>
        <w:t>Застройщиком</w:t>
      </w:r>
      <w:r>
        <w:rPr>
          <w:sz w:val="24"/>
          <w:szCs w:val="24"/>
        </w:rPr>
        <w:t xml:space="preserve"> разрешения на ввод </w:t>
      </w:r>
      <w:r>
        <w:rPr>
          <w:b/>
          <w:sz w:val="24"/>
          <w:szCs w:val="24"/>
        </w:rPr>
        <w:t xml:space="preserve">Объекта </w:t>
      </w:r>
      <w:r>
        <w:rPr>
          <w:sz w:val="24"/>
          <w:szCs w:val="24"/>
        </w:rPr>
        <w:t xml:space="preserve">в эксплуатацию </w:t>
      </w:r>
    </w:p>
    <w:p w:rsidR="00896E50" w:rsidRDefault="002B69C1">
      <w:pPr>
        <w:jc w:val="both"/>
        <w:rPr>
          <w:sz w:val="24"/>
          <w:szCs w:val="24"/>
        </w:rPr>
      </w:pPr>
      <w:r w:rsidRPr="00A54F8E">
        <w:rPr>
          <w:b/>
          <w:sz w:val="24"/>
          <w:szCs w:val="24"/>
          <w:highlight w:val="yellow"/>
        </w:rPr>
        <w:t xml:space="preserve">-  </w:t>
      </w:r>
      <w:r w:rsidRPr="00A54F8E">
        <w:rPr>
          <w:b/>
          <w:sz w:val="24"/>
          <w:szCs w:val="24"/>
          <w:highlight w:val="yellow"/>
          <w:lang w:val="en-US"/>
        </w:rPr>
        <w:t>I</w:t>
      </w:r>
      <w:r w:rsidR="00A54259">
        <w:rPr>
          <w:b/>
          <w:sz w:val="24"/>
          <w:szCs w:val="24"/>
          <w:highlight w:val="yellow"/>
          <w:lang w:val="en-US"/>
        </w:rPr>
        <w:t>V</w:t>
      </w:r>
      <w:r w:rsidRPr="00A54F8E">
        <w:rPr>
          <w:b/>
          <w:sz w:val="24"/>
          <w:szCs w:val="24"/>
          <w:highlight w:val="yellow"/>
        </w:rPr>
        <w:t xml:space="preserve"> квартал   20</w:t>
      </w:r>
      <w:r w:rsidR="000050BB" w:rsidRPr="00A54F8E">
        <w:rPr>
          <w:b/>
          <w:sz w:val="24"/>
          <w:szCs w:val="24"/>
          <w:highlight w:val="yellow"/>
        </w:rPr>
        <w:t>20</w:t>
      </w:r>
      <w:r>
        <w:rPr>
          <w:sz w:val="24"/>
          <w:szCs w:val="24"/>
        </w:rPr>
        <w:t xml:space="preserve"> г. Срок передачи квартиры </w:t>
      </w:r>
      <w:r>
        <w:rPr>
          <w:b/>
          <w:sz w:val="24"/>
          <w:szCs w:val="24"/>
        </w:rPr>
        <w:t>Дольщику</w:t>
      </w:r>
      <w:r>
        <w:rPr>
          <w:sz w:val="24"/>
          <w:szCs w:val="24"/>
        </w:rPr>
        <w:t xml:space="preserve"> в течение </w:t>
      </w:r>
      <w:r w:rsidR="00A54F8E" w:rsidRPr="00A54F8E">
        <w:rPr>
          <w:b/>
          <w:sz w:val="24"/>
          <w:szCs w:val="24"/>
          <w:highlight w:val="yellow"/>
        </w:rPr>
        <w:t>6 (Шести</w:t>
      </w:r>
      <w:r w:rsidRPr="00A54F8E"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 месяцев со дня ввода </w:t>
      </w:r>
      <w:r>
        <w:rPr>
          <w:b/>
          <w:sz w:val="24"/>
          <w:szCs w:val="24"/>
        </w:rPr>
        <w:t>Объекта</w:t>
      </w:r>
      <w:r>
        <w:rPr>
          <w:sz w:val="24"/>
          <w:szCs w:val="24"/>
        </w:rPr>
        <w:t xml:space="preserve"> в эксплуатацию. </w:t>
      </w:r>
      <w:r>
        <w:rPr>
          <w:b/>
          <w:sz w:val="24"/>
          <w:szCs w:val="24"/>
        </w:rPr>
        <w:t>Объект</w:t>
      </w:r>
      <w:r>
        <w:rPr>
          <w:sz w:val="24"/>
          <w:szCs w:val="24"/>
        </w:rPr>
        <w:t xml:space="preserve"> может быть введен в эксплуатацию </w:t>
      </w:r>
      <w:r w:rsidR="00F24C09">
        <w:rPr>
          <w:sz w:val="24"/>
          <w:szCs w:val="24"/>
        </w:rPr>
        <w:t xml:space="preserve">и передан </w:t>
      </w:r>
      <w:r w:rsidR="00F24C09" w:rsidRPr="00F24C09">
        <w:rPr>
          <w:b/>
          <w:sz w:val="24"/>
          <w:szCs w:val="24"/>
        </w:rPr>
        <w:t>Дольщику</w:t>
      </w:r>
      <w:r w:rsidR="00F24C09">
        <w:rPr>
          <w:sz w:val="24"/>
          <w:szCs w:val="24"/>
        </w:rPr>
        <w:t xml:space="preserve"> </w:t>
      </w:r>
      <w:r>
        <w:rPr>
          <w:sz w:val="24"/>
          <w:szCs w:val="24"/>
        </w:rPr>
        <w:t>досрочно.</w:t>
      </w:r>
    </w:p>
    <w:p w:rsidR="00896E50" w:rsidRDefault="002B69C1">
      <w:pPr>
        <w:jc w:val="both"/>
      </w:pPr>
      <w:r>
        <w:rPr>
          <w:b/>
          <w:sz w:val="24"/>
          <w:szCs w:val="24"/>
        </w:rPr>
        <w:t>2.2.</w:t>
      </w:r>
      <w:r>
        <w:rPr>
          <w:sz w:val="24"/>
          <w:szCs w:val="24"/>
        </w:rPr>
        <w:t xml:space="preserve"> Гарантийный срок на Квартиру составляет 5 лет, со дня подписания передаточного акта, за исключением технологического и инженерного оборудования, входящего в состав Квартиры.</w:t>
      </w:r>
    </w:p>
    <w:p w:rsidR="00896E50" w:rsidRDefault="002B69C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2.3</w:t>
      </w:r>
      <w:r>
        <w:rPr>
          <w:sz w:val="24"/>
          <w:szCs w:val="24"/>
        </w:rPr>
        <w:t>. Гарантийный срок на технологическое и инженерное оборудование, входящее в состав Квартиры, в том числе на окна и двери, составляет три года с даты подписания передаточного акта.</w:t>
      </w:r>
    </w:p>
    <w:p w:rsidR="00ED50AC" w:rsidRPr="00ED50AC" w:rsidRDefault="00ED50AC">
      <w:pPr>
        <w:pStyle w:val="3"/>
      </w:pPr>
    </w:p>
    <w:p w:rsidR="00896E50" w:rsidRDefault="002B69C1">
      <w:pPr>
        <w:pStyle w:val="3"/>
      </w:pPr>
      <w:r>
        <w:rPr>
          <w:rFonts w:ascii="Times New Roman" w:hAnsi="Times New Roman" w:cs="Times New Roman"/>
          <w:sz w:val="24"/>
          <w:szCs w:val="24"/>
        </w:rPr>
        <w:t>3. ЦЕНА ДОГОВОРА,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И СРОКИ РАСЧЕТОВ</w:t>
      </w:r>
    </w:p>
    <w:p w:rsidR="00896E50" w:rsidRDefault="00896E50">
      <w:pPr>
        <w:rPr>
          <w:sz w:val="24"/>
          <w:szCs w:val="24"/>
        </w:rPr>
      </w:pPr>
    </w:p>
    <w:p w:rsidR="00126C16" w:rsidRDefault="00126C16" w:rsidP="00126C16">
      <w:pPr>
        <w:jc w:val="both"/>
      </w:pPr>
      <w:r>
        <w:rPr>
          <w:b/>
          <w:sz w:val="24"/>
          <w:szCs w:val="24"/>
        </w:rPr>
        <w:t>3.1.</w:t>
      </w:r>
      <w:r>
        <w:rPr>
          <w:sz w:val="24"/>
          <w:szCs w:val="24"/>
        </w:rPr>
        <w:t xml:space="preserve"> Цена настоящего договора определена как сумма денежных средств на возмещение затрат на строительство и денежных средств на оплату услуг </w:t>
      </w:r>
      <w:r>
        <w:rPr>
          <w:b/>
          <w:sz w:val="24"/>
          <w:szCs w:val="24"/>
        </w:rPr>
        <w:t>Застройщика</w:t>
      </w:r>
      <w:r>
        <w:rPr>
          <w:sz w:val="24"/>
          <w:szCs w:val="24"/>
        </w:rPr>
        <w:t xml:space="preserve"> и  составляет </w:t>
      </w:r>
      <w:bookmarkStart w:id="0" w:name="_GoBack"/>
      <w:bookmarkEnd w:id="0"/>
    </w:p>
    <w:p w:rsidR="00126C16" w:rsidRDefault="00DB3822" w:rsidP="00126C1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  Х ХХХ ХХХ</w:t>
      </w:r>
      <w:r w:rsidR="00126C1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Хххххххххххххххххххххххххххххх</w:t>
      </w:r>
      <w:r w:rsidR="00126C16">
        <w:rPr>
          <w:b/>
          <w:sz w:val="24"/>
          <w:szCs w:val="24"/>
        </w:rPr>
        <w:t>)</w:t>
      </w:r>
      <w:r w:rsidR="00126C16">
        <w:rPr>
          <w:sz w:val="24"/>
          <w:szCs w:val="24"/>
        </w:rPr>
        <w:t xml:space="preserve"> рублей РФ</w:t>
      </w:r>
    </w:p>
    <w:p w:rsidR="00126C16" w:rsidRDefault="00126C16" w:rsidP="00126C1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3.2. </w:t>
      </w:r>
      <w:r>
        <w:rPr>
          <w:color w:val="000000"/>
          <w:sz w:val="24"/>
          <w:szCs w:val="24"/>
        </w:rPr>
        <w:t xml:space="preserve">Цена настоящего договора оплачивается не позднее </w:t>
      </w:r>
      <w:r w:rsidRPr="00126C16">
        <w:rPr>
          <w:b/>
          <w:color w:val="000000"/>
          <w:sz w:val="24"/>
          <w:szCs w:val="24"/>
          <w:shd w:val="clear" w:color="auto" w:fill="FFFF00"/>
        </w:rPr>
        <w:t>«</w:t>
      </w:r>
      <w:r w:rsidR="00DB3822">
        <w:rPr>
          <w:b/>
          <w:color w:val="000000"/>
          <w:sz w:val="24"/>
          <w:szCs w:val="24"/>
          <w:shd w:val="clear" w:color="auto" w:fill="FFFF00"/>
        </w:rPr>
        <w:t>хх</w:t>
      </w:r>
      <w:r w:rsidRPr="00126C16">
        <w:rPr>
          <w:b/>
          <w:color w:val="000000"/>
          <w:sz w:val="24"/>
          <w:szCs w:val="24"/>
          <w:shd w:val="clear" w:color="auto" w:fill="FFFF00"/>
        </w:rPr>
        <w:t xml:space="preserve">» </w:t>
      </w:r>
      <w:r w:rsidR="00DB3822">
        <w:rPr>
          <w:b/>
          <w:color w:val="000000"/>
          <w:sz w:val="24"/>
          <w:szCs w:val="24"/>
          <w:shd w:val="clear" w:color="auto" w:fill="FFFF00"/>
        </w:rPr>
        <w:t>хххххх</w:t>
      </w:r>
      <w:r w:rsidRPr="00126C16">
        <w:rPr>
          <w:b/>
          <w:color w:val="000000"/>
          <w:sz w:val="24"/>
          <w:szCs w:val="24"/>
          <w:shd w:val="clear" w:color="auto" w:fill="FFFF00"/>
        </w:rPr>
        <w:t xml:space="preserve"> 20</w:t>
      </w:r>
      <w:r w:rsidR="00DB3822">
        <w:rPr>
          <w:b/>
          <w:color w:val="000000"/>
          <w:sz w:val="24"/>
          <w:szCs w:val="24"/>
          <w:shd w:val="clear" w:color="auto" w:fill="FFFF00"/>
        </w:rPr>
        <w:t xml:space="preserve">хх </w:t>
      </w:r>
      <w:r w:rsidRPr="00126C16">
        <w:rPr>
          <w:b/>
          <w:color w:val="000000"/>
          <w:sz w:val="24"/>
          <w:szCs w:val="24"/>
          <w:shd w:val="clear" w:color="auto" w:fill="FFFF00"/>
        </w:rPr>
        <w:t>года</w:t>
      </w:r>
      <w:r>
        <w:rPr>
          <w:color w:val="000000"/>
          <w:sz w:val="24"/>
          <w:szCs w:val="24"/>
        </w:rPr>
        <w:t>.</w:t>
      </w:r>
    </w:p>
    <w:p w:rsidR="00600DF6" w:rsidRPr="000050BB" w:rsidRDefault="00600DF6" w:rsidP="00600DF6">
      <w:pPr>
        <w:pStyle w:val="a5"/>
        <w:rPr>
          <w:b w:val="0"/>
          <w:bCs/>
          <w:szCs w:val="24"/>
          <w:lang w:val="ru-RU"/>
        </w:rPr>
      </w:pPr>
      <w:r w:rsidRPr="00600DF6">
        <w:rPr>
          <w:color w:val="000000"/>
          <w:szCs w:val="24"/>
          <w:lang w:val="ru-RU"/>
        </w:rPr>
        <w:t>3.3.</w:t>
      </w:r>
      <w:r w:rsidR="00852816" w:rsidRPr="00ED50AC">
        <w:rPr>
          <w:szCs w:val="24"/>
          <w:lang w:val="ru-RU"/>
        </w:rPr>
        <w:t xml:space="preserve"> </w:t>
      </w:r>
      <w:r w:rsidRPr="000050BB">
        <w:rPr>
          <w:b w:val="0"/>
          <w:szCs w:val="24"/>
          <w:lang w:val="ru-RU"/>
        </w:rPr>
        <w:t xml:space="preserve">В случае установления </w:t>
      </w:r>
      <w:r w:rsidRPr="000050BB">
        <w:rPr>
          <w:szCs w:val="24"/>
          <w:lang w:val="ru-RU"/>
        </w:rPr>
        <w:t>Застройщиком</w:t>
      </w:r>
      <w:r w:rsidRPr="000050BB">
        <w:rPr>
          <w:b w:val="0"/>
          <w:szCs w:val="24"/>
          <w:lang w:val="ru-RU"/>
        </w:rPr>
        <w:t xml:space="preserve"> расхождений между расчетной и фактической площадью квартиры после обмера </w:t>
      </w:r>
      <w:r w:rsidRPr="000050BB">
        <w:rPr>
          <w:szCs w:val="24"/>
          <w:lang w:val="ru-RU"/>
        </w:rPr>
        <w:t xml:space="preserve">Квартиры </w:t>
      </w:r>
      <w:r w:rsidRPr="000050BB">
        <w:rPr>
          <w:b w:val="0"/>
          <w:szCs w:val="24"/>
          <w:lang w:val="ru-RU"/>
        </w:rPr>
        <w:t xml:space="preserve">уполномоченной организацией, </w:t>
      </w:r>
      <w:r w:rsidRPr="000050BB">
        <w:rPr>
          <w:b w:val="0"/>
          <w:bCs/>
          <w:szCs w:val="24"/>
          <w:lang w:val="ru-RU"/>
        </w:rPr>
        <w:t xml:space="preserve">в сторону уменьшения или увеличения расчетной площади </w:t>
      </w:r>
      <w:r w:rsidRPr="000050BB">
        <w:rPr>
          <w:bCs/>
          <w:szCs w:val="24"/>
          <w:lang w:val="ru-RU"/>
        </w:rPr>
        <w:t>Квартиры</w:t>
      </w:r>
      <w:r w:rsidRPr="000050BB">
        <w:rPr>
          <w:b w:val="0"/>
          <w:bCs/>
          <w:szCs w:val="24"/>
          <w:lang w:val="ru-RU"/>
        </w:rPr>
        <w:t xml:space="preserve"> (с учетом лоджий, балконов, веранд, террас и т.</w:t>
      </w:r>
      <w:r w:rsidR="00156855" w:rsidRPr="000050BB">
        <w:rPr>
          <w:b w:val="0"/>
          <w:bCs/>
          <w:szCs w:val="24"/>
          <w:lang w:val="ru-RU"/>
        </w:rPr>
        <w:t>д.).</w:t>
      </w:r>
      <w:r w:rsidRPr="000050BB">
        <w:rPr>
          <w:b w:val="0"/>
          <w:bCs/>
          <w:szCs w:val="24"/>
          <w:lang w:val="ru-RU"/>
        </w:rPr>
        <w:t xml:space="preserve"> </w:t>
      </w:r>
      <w:r w:rsidRPr="000050BB">
        <w:rPr>
          <w:bCs/>
          <w:szCs w:val="24"/>
          <w:lang w:val="ru-RU"/>
        </w:rPr>
        <w:t>Застройщик</w:t>
      </w:r>
      <w:r w:rsidR="00E55B02" w:rsidRPr="000050BB">
        <w:rPr>
          <w:b w:val="0"/>
          <w:bCs/>
          <w:szCs w:val="24"/>
          <w:lang w:val="ru-RU"/>
        </w:rPr>
        <w:t xml:space="preserve"> в течение одного месяца</w:t>
      </w:r>
      <w:r w:rsidRPr="000050BB">
        <w:rPr>
          <w:b w:val="0"/>
          <w:bCs/>
          <w:szCs w:val="24"/>
          <w:lang w:val="ru-RU"/>
        </w:rPr>
        <w:t xml:space="preserve"> с даты, когда ему стало известно об этом, письменно уведомляет </w:t>
      </w:r>
      <w:r w:rsidRPr="000050BB">
        <w:rPr>
          <w:bCs/>
          <w:szCs w:val="24"/>
          <w:lang w:val="ru-RU"/>
        </w:rPr>
        <w:t>Дольщика</w:t>
      </w:r>
      <w:r w:rsidRPr="000050BB">
        <w:rPr>
          <w:b w:val="0"/>
          <w:bCs/>
          <w:szCs w:val="24"/>
          <w:lang w:val="ru-RU"/>
        </w:rPr>
        <w:t xml:space="preserve"> о необходим</w:t>
      </w:r>
      <w:r w:rsidR="00156855" w:rsidRPr="000050BB">
        <w:rPr>
          <w:b w:val="0"/>
          <w:bCs/>
          <w:szCs w:val="24"/>
          <w:lang w:val="ru-RU"/>
        </w:rPr>
        <w:t>ости произведения взаиморасчета в срок</w:t>
      </w:r>
      <w:r w:rsidRPr="000050BB">
        <w:rPr>
          <w:bCs/>
          <w:color w:val="FF0000"/>
          <w:szCs w:val="24"/>
          <w:lang w:val="ru-RU"/>
        </w:rPr>
        <w:t>,</w:t>
      </w:r>
      <w:r w:rsidRPr="000050BB">
        <w:rPr>
          <w:b w:val="0"/>
          <w:bCs/>
          <w:szCs w:val="24"/>
          <w:lang w:val="ru-RU"/>
        </w:rPr>
        <w:t xml:space="preserve"> указанный в требовании об оплате разницы в метраже </w:t>
      </w:r>
      <w:r w:rsidRPr="000050BB">
        <w:rPr>
          <w:bCs/>
          <w:szCs w:val="24"/>
          <w:lang w:val="ru-RU"/>
        </w:rPr>
        <w:t>Квартиры</w:t>
      </w:r>
      <w:r w:rsidRPr="000050BB">
        <w:rPr>
          <w:b w:val="0"/>
          <w:bCs/>
          <w:szCs w:val="24"/>
          <w:lang w:val="ru-RU"/>
        </w:rPr>
        <w:t>.</w:t>
      </w:r>
    </w:p>
    <w:p w:rsidR="00E55B02" w:rsidRPr="000050BB" w:rsidRDefault="00600DF6" w:rsidP="00E55B02">
      <w:pPr>
        <w:pStyle w:val="a5"/>
        <w:rPr>
          <w:b w:val="0"/>
          <w:bCs/>
          <w:szCs w:val="24"/>
          <w:lang w:val="ru-RU"/>
        </w:rPr>
      </w:pPr>
      <w:r w:rsidRPr="000050BB">
        <w:rPr>
          <w:b w:val="0"/>
          <w:bCs/>
          <w:szCs w:val="24"/>
          <w:lang w:val="ru-RU"/>
        </w:rPr>
        <w:t xml:space="preserve">   Взаиморасчет по договору (доплата или возврат денежных средств) между </w:t>
      </w:r>
      <w:r w:rsidRPr="000050BB">
        <w:rPr>
          <w:bCs/>
          <w:szCs w:val="24"/>
          <w:lang w:val="ru-RU"/>
        </w:rPr>
        <w:t>Сторонами</w:t>
      </w:r>
      <w:r w:rsidRPr="000050BB">
        <w:rPr>
          <w:b w:val="0"/>
          <w:bCs/>
          <w:szCs w:val="24"/>
          <w:lang w:val="ru-RU"/>
        </w:rPr>
        <w:t xml:space="preserve"> производится из расчета: </w:t>
      </w:r>
    </w:p>
    <w:p w:rsidR="00E55B02" w:rsidRPr="000050BB" w:rsidRDefault="00E55B02" w:rsidP="00E55B02">
      <w:pPr>
        <w:pStyle w:val="a5"/>
        <w:rPr>
          <w:b w:val="0"/>
          <w:bCs/>
          <w:szCs w:val="24"/>
          <w:lang w:val="ru-RU"/>
        </w:rPr>
      </w:pPr>
      <w:r w:rsidRPr="000050BB">
        <w:rPr>
          <w:b w:val="0"/>
          <w:bCs/>
          <w:szCs w:val="24"/>
          <w:lang w:val="ru-RU"/>
        </w:rPr>
        <w:t xml:space="preserve">         </w:t>
      </w:r>
      <w:r w:rsidR="00600DF6" w:rsidRPr="000050BB">
        <w:rPr>
          <w:b w:val="0"/>
          <w:bCs/>
          <w:szCs w:val="24"/>
          <w:lang w:val="ru-RU"/>
        </w:rPr>
        <w:t xml:space="preserve">разница </w:t>
      </w:r>
      <w:r w:rsidR="00517650" w:rsidRPr="000050BB">
        <w:rPr>
          <w:b w:val="0"/>
          <w:bCs/>
          <w:szCs w:val="24"/>
          <w:lang w:val="ru-RU"/>
        </w:rPr>
        <w:t>между расчетной</w:t>
      </w:r>
      <w:r w:rsidR="00517650" w:rsidRPr="000050BB">
        <w:rPr>
          <w:bCs/>
          <w:szCs w:val="24"/>
          <w:lang w:val="ru-RU"/>
        </w:rPr>
        <w:t xml:space="preserve"> площадью</w:t>
      </w:r>
      <w:r w:rsidR="00517650" w:rsidRPr="000050BB">
        <w:rPr>
          <w:b w:val="0"/>
          <w:bCs/>
          <w:szCs w:val="24"/>
          <w:lang w:val="ru-RU"/>
        </w:rPr>
        <w:t xml:space="preserve"> </w:t>
      </w:r>
      <w:r w:rsidR="00517650" w:rsidRPr="000050BB">
        <w:rPr>
          <w:bCs/>
          <w:szCs w:val="24"/>
          <w:lang w:val="ru-RU"/>
        </w:rPr>
        <w:t>Квартиры,</w:t>
      </w:r>
      <w:r w:rsidR="00600DF6" w:rsidRPr="000050BB">
        <w:rPr>
          <w:b w:val="0"/>
          <w:bCs/>
          <w:szCs w:val="24"/>
          <w:lang w:val="ru-RU"/>
        </w:rPr>
        <w:t xml:space="preserve"> указанной в п.1.3 настоящего договора и </w:t>
      </w:r>
      <w:r w:rsidR="00600DF6" w:rsidRPr="000050BB">
        <w:rPr>
          <w:bCs/>
          <w:szCs w:val="24"/>
          <w:lang w:val="ru-RU"/>
        </w:rPr>
        <w:t>фактической площадью</w:t>
      </w:r>
      <w:r w:rsidR="00156855" w:rsidRPr="000050BB">
        <w:rPr>
          <w:bCs/>
          <w:szCs w:val="24"/>
          <w:lang w:val="ru-RU"/>
        </w:rPr>
        <w:t xml:space="preserve">, </w:t>
      </w:r>
      <w:r w:rsidR="00156855" w:rsidRPr="000050BB">
        <w:rPr>
          <w:b w:val="0"/>
          <w:bCs/>
          <w:szCs w:val="24"/>
          <w:lang w:val="ru-RU"/>
        </w:rPr>
        <w:t>установленной по результатам инвентаризации Квартиры, проведенной уполномоченной организацией и</w:t>
      </w:r>
      <w:r w:rsidR="00600DF6" w:rsidRPr="000050BB">
        <w:rPr>
          <w:b w:val="0"/>
          <w:bCs/>
          <w:szCs w:val="24"/>
          <w:lang w:val="ru-RU"/>
        </w:rPr>
        <w:t xml:space="preserve"> переданной </w:t>
      </w:r>
      <w:r w:rsidR="00600DF6" w:rsidRPr="000050BB">
        <w:rPr>
          <w:bCs/>
          <w:szCs w:val="24"/>
          <w:lang w:val="ru-RU"/>
        </w:rPr>
        <w:t>Дольщику</w:t>
      </w:r>
      <w:r w:rsidRPr="000050BB">
        <w:rPr>
          <w:bCs/>
          <w:szCs w:val="24"/>
          <w:lang w:val="ru-RU"/>
        </w:rPr>
        <w:t xml:space="preserve">, </w:t>
      </w:r>
      <w:r w:rsidRPr="00ED50AC">
        <w:rPr>
          <w:b w:val="0"/>
          <w:bCs/>
          <w:szCs w:val="24"/>
          <w:lang w:val="ru-RU"/>
        </w:rPr>
        <w:t>умноженная на стоимость одного</w:t>
      </w:r>
      <w:r w:rsidRPr="000050BB">
        <w:rPr>
          <w:bCs/>
          <w:szCs w:val="24"/>
          <w:lang w:val="ru-RU"/>
        </w:rPr>
        <w:t xml:space="preserve"> </w:t>
      </w:r>
      <w:r w:rsidRPr="00ED50AC">
        <w:rPr>
          <w:b w:val="0"/>
          <w:bCs/>
          <w:szCs w:val="24"/>
          <w:lang w:val="ru-RU"/>
        </w:rPr>
        <w:t>квадратного метра расчетной площади квартиры, которая</w:t>
      </w:r>
      <w:r w:rsidRPr="000050BB">
        <w:rPr>
          <w:b w:val="0"/>
          <w:bCs/>
          <w:szCs w:val="24"/>
          <w:lang w:val="ru-RU"/>
        </w:rPr>
        <w:t xml:space="preserve"> определена сторонами в размере </w:t>
      </w:r>
      <w:r w:rsidR="003046B2">
        <w:rPr>
          <w:b w:val="0"/>
          <w:bCs/>
          <w:szCs w:val="24"/>
          <w:lang w:val="ru-RU"/>
        </w:rPr>
        <w:t xml:space="preserve">                            </w:t>
      </w:r>
      <w:r w:rsidR="00DB3822">
        <w:rPr>
          <w:bCs/>
          <w:szCs w:val="24"/>
          <w:highlight w:val="yellow"/>
          <w:lang w:val="ru-RU"/>
        </w:rPr>
        <w:t>ХХ ХХХ</w:t>
      </w:r>
      <w:r w:rsidRPr="00357491">
        <w:rPr>
          <w:bCs/>
          <w:szCs w:val="24"/>
          <w:highlight w:val="yellow"/>
          <w:lang w:val="ru-RU"/>
        </w:rPr>
        <w:t xml:space="preserve"> (</w:t>
      </w:r>
      <w:r w:rsidR="00DB3822">
        <w:rPr>
          <w:bCs/>
          <w:szCs w:val="24"/>
          <w:highlight w:val="yellow"/>
          <w:lang w:val="ru-RU"/>
        </w:rPr>
        <w:t>Хххххххххххххххх</w:t>
      </w:r>
      <w:r w:rsidRPr="00357491">
        <w:rPr>
          <w:bCs/>
          <w:szCs w:val="24"/>
          <w:highlight w:val="yellow"/>
          <w:lang w:val="ru-RU"/>
        </w:rPr>
        <w:t>)</w:t>
      </w:r>
      <w:r w:rsidRPr="000050BB">
        <w:rPr>
          <w:b w:val="0"/>
          <w:bCs/>
          <w:szCs w:val="24"/>
          <w:lang w:val="ru-RU"/>
        </w:rPr>
        <w:t xml:space="preserve"> рублей РФ.</w:t>
      </w:r>
    </w:p>
    <w:p w:rsidR="00264209" w:rsidRPr="00852816" w:rsidRDefault="00264209" w:rsidP="00264209">
      <w:pPr>
        <w:pStyle w:val="a5"/>
        <w:rPr>
          <w:b w:val="0"/>
          <w:lang w:val="ru-RU"/>
        </w:rPr>
      </w:pPr>
      <w:r w:rsidRPr="00ED50AC">
        <w:rPr>
          <w:bCs/>
          <w:szCs w:val="24"/>
          <w:lang w:val="ru-RU"/>
        </w:rPr>
        <w:t>3.4</w:t>
      </w:r>
      <w:r w:rsidRPr="00ED50AC">
        <w:rPr>
          <w:b w:val="0"/>
          <w:bCs/>
          <w:szCs w:val="24"/>
          <w:lang w:val="ru-RU"/>
        </w:rPr>
        <w:t>.</w:t>
      </w:r>
      <w:r w:rsidRPr="00264209">
        <w:rPr>
          <w:b w:val="0"/>
          <w:bCs/>
          <w:szCs w:val="24"/>
          <w:u w:val="single"/>
          <w:lang w:val="ru-RU"/>
        </w:rPr>
        <w:t xml:space="preserve"> </w:t>
      </w:r>
      <w:r w:rsidRPr="00852816">
        <w:rPr>
          <w:b w:val="0"/>
          <w:bCs/>
          <w:szCs w:val="24"/>
          <w:lang w:val="ru-RU"/>
        </w:rPr>
        <w:t xml:space="preserve">В случае неисполнения </w:t>
      </w:r>
      <w:r w:rsidRPr="00852816">
        <w:rPr>
          <w:bCs/>
          <w:szCs w:val="24"/>
          <w:lang w:val="ru-RU"/>
        </w:rPr>
        <w:t>Дольщиком</w:t>
      </w:r>
      <w:r w:rsidRPr="00852816">
        <w:rPr>
          <w:b w:val="0"/>
          <w:bCs/>
          <w:szCs w:val="24"/>
          <w:lang w:val="ru-RU"/>
        </w:rPr>
        <w:t xml:space="preserve"> условий договора указанных в п.3.3. настоящего договора Застройщик имеет право расторгнуть настоящий договор в одностороннем порядке в соответствии со ст.9 </w:t>
      </w:r>
      <w:r w:rsidRPr="00852816">
        <w:rPr>
          <w:b w:val="0"/>
          <w:szCs w:val="24"/>
          <w:lang w:val="ru-RU"/>
        </w:rPr>
        <w:t>Федеральным законом РФ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E55B02" w:rsidRDefault="00E55B02" w:rsidP="00E55B02">
      <w:pPr>
        <w:jc w:val="both"/>
        <w:rPr>
          <w:b/>
        </w:rPr>
      </w:pPr>
    </w:p>
    <w:p w:rsidR="00ED50AC" w:rsidRPr="00600DF6" w:rsidRDefault="00ED50AC" w:rsidP="00E55B02">
      <w:pPr>
        <w:jc w:val="both"/>
        <w:rPr>
          <w:b/>
        </w:rPr>
      </w:pPr>
    </w:p>
    <w:p w:rsidR="00E55B02" w:rsidRDefault="00E55B02" w:rsidP="00E55B02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DB3822" w:rsidRDefault="00DB3822" w:rsidP="00E55B02">
      <w:pPr>
        <w:jc w:val="both"/>
        <w:rPr>
          <w:color w:val="FF0000"/>
          <w:sz w:val="24"/>
          <w:szCs w:val="24"/>
        </w:rPr>
      </w:pPr>
    </w:p>
    <w:p w:rsidR="00DB3822" w:rsidRDefault="00DB3822" w:rsidP="00E55B02">
      <w:pPr>
        <w:jc w:val="both"/>
        <w:rPr>
          <w:color w:val="FF0000"/>
          <w:sz w:val="24"/>
          <w:szCs w:val="24"/>
        </w:rPr>
      </w:pPr>
    </w:p>
    <w:p w:rsidR="00517650" w:rsidRDefault="002B6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</w:p>
    <w:p w:rsidR="00517650" w:rsidRDefault="00517650">
      <w:pPr>
        <w:rPr>
          <w:b/>
          <w:sz w:val="24"/>
          <w:szCs w:val="24"/>
        </w:rPr>
      </w:pPr>
    </w:p>
    <w:p w:rsidR="00896E50" w:rsidRDefault="00517650">
      <w:r>
        <w:rPr>
          <w:b/>
          <w:sz w:val="24"/>
          <w:szCs w:val="24"/>
        </w:rPr>
        <w:t xml:space="preserve">                                         </w:t>
      </w:r>
      <w:r w:rsidR="002B69C1">
        <w:rPr>
          <w:b/>
          <w:sz w:val="24"/>
          <w:szCs w:val="24"/>
        </w:rPr>
        <w:t xml:space="preserve">  4. ПРАВА И ОБЯЗАННОСТИ ЗАСТРОЙЩИКА</w:t>
      </w:r>
    </w:p>
    <w:p w:rsidR="00896E50" w:rsidRDefault="00896E50">
      <w:pPr>
        <w:jc w:val="center"/>
        <w:rPr>
          <w:b/>
          <w:sz w:val="24"/>
          <w:szCs w:val="24"/>
        </w:rPr>
      </w:pPr>
    </w:p>
    <w:p w:rsidR="00896E50" w:rsidRDefault="002B69C1">
      <w:pPr>
        <w:jc w:val="both"/>
      </w:pPr>
      <w:r>
        <w:rPr>
          <w:b/>
          <w:sz w:val="24"/>
          <w:szCs w:val="24"/>
        </w:rPr>
        <w:t xml:space="preserve">4.1. Застройщик </w:t>
      </w:r>
      <w:r>
        <w:rPr>
          <w:sz w:val="24"/>
          <w:szCs w:val="24"/>
        </w:rPr>
        <w:t>обязуется:</w:t>
      </w:r>
    </w:p>
    <w:p w:rsidR="00896E50" w:rsidRPr="00852816" w:rsidRDefault="002B69C1">
      <w:pPr>
        <w:jc w:val="both"/>
      </w:pPr>
      <w:r>
        <w:rPr>
          <w:b/>
          <w:sz w:val="24"/>
          <w:szCs w:val="24"/>
        </w:rPr>
        <w:t xml:space="preserve">4.1.1. </w:t>
      </w:r>
      <w:r w:rsidRPr="00852816">
        <w:rPr>
          <w:sz w:val="24"/>
          <w:szCs w:val="24"/>
        </w:rPr>
        <w:t xml:space="preserve">Используя внесенные </w:t>
      </w:r>
      <w:r w:rsidRPr="00852816">
        <w:rPr>
          <w:b/>
          <w:sz w:val="24"/>
          <w:szCs w:val="24"/>
        </w:rPr>
        <w:t>Дольщиком</w:t>
      </w:r>
      <w:r w:rsidRPr="00852816">
        <w:rPr>
          <w:sz w:val="24"/>
          <w:szCs w:val="24"/>
        </w:rPr>
        <w:t xml:space="preserve"> денежные средства, а также иные инвестиции, обеспечивает строительство и ввод в эксплуатацию </w:t>
      </w:r>
      <w:r w:rsidRPr="00852816">
        <w:rPr>
          <w:b/>
          <w:sz w:val="24"/>
          <w:szCs w:val="24"/>
        </w:rPr>
        <w:t>Объекта</w:t>
      </w:r>
      <w:r w:rsidRPr="00852816">
        <w:rPr>
          <w:sz w:val="24"/>
          <w:szCs w:val="24"/>
        </w:rPr>
        <w:t xml:space="preserve">, </w:t>
      </w:r>
      <w:r w:rsidR="0037178E" w:rsidRPr="00852816">
        <w:rPr>
          <w:sz w:val="24"/>
          <w:szCs w:val="24"/>
        </w:rPr>
        <w:t xml:space="preserve">и его </w:t>
      </w:r>
      <w:r w:rsidRPr="00852816">
        <w:rPr>
          <w:sz w:val="24"/>
          <w:szCs w:val="24"/>
        </w:rPr>
        <w:t xml:space="preserve">передачу </w:t>
      </w:r>
      <w:r w:rsidR="0037178E" w:rsidRPr="00852816">
        <w:rPr>
          <w:sz w:val="24"/>
          <w:szCs w:val="24"/>
        </w:rPr>
        <w:t>управляющей компании.</w:t>
      </w:r>
      <w:r w:rsidRPr="00852816">
        <w:rPr>
          <w:sz w:val="24"/>
          <w:szCs w:val="24"/>
        </w:rPr>
        <w:t xml:space="preserve"> </w:t>
      </w:r>
    </w:p>
    <w:p w:rsidR="00087C59" w:rsidRPr="00852816" w:rsidRDefault="002B69C1">
      <w:pPr>
        <w:jc w:val="both"/>
      </w:pPr>
      <w:r w:rsidRPr="00852816">
        <w:rPr>
          <w:b/>
          <w:sz w:val="24"/>
          <w:szCs w:val="24"/>
        </w:rPr>
        <w:t xml:space="preserve">4.1.2. </w:t>
      </w:r>
      <w:r w:rsidRPr="00852816">
        <w:rPr>
          <w:sz w:val="24"/>
          <w:szCs w:val="24"/>
        </w:rPr>
        <w:t>В течение 15</w:t>
      </w:r>
      <w:r w:rsidRPr="00852816">
        <w:rPr>
          <w:bCs/>
          <w:sz w:val="24"/>
          <w:szCs w:val="24"/>
        </w:rPr>
        <w:t>-ти рабочих дней с даты подписания настоящего договора, совместно с Дольщиком предоставить настоящий договор для регистрации в регистрационный орган Смоленской области. Расходы по регистрации настоящего договора стороны несут в солидарном порядке.</w:t>
      </w:r>
    </w:p>
    <w:p w:rsidR="00896E50" w:rsidRPr="00852816" w:rsidRDefault="002B69C1">
      <w:pPr>
        <w:jc w:val="both"/>
      </w:pPr>
      <w:r w:rsidRPr="00852816">
        <w:rPr>
          <w:b/>
          <w:sz w:val="24"/>
          <w:szCs w:val="24"/>
        </w:rPr>
        <w:t xml:space="preserve">4.1.3. </w:t>
      </w:r>
      <w:r w:rsidRPr="00852816">
        <w:rPr>
          <w:bCs/>
          <w:sz w:val="24"/>
          <w:szCs w:val="24"/>
        </w:rPr>
        <w:t xml:space="preserve">В случае уклонения </w:t>
      </w:r>
      <w:r w:rsidRPr="00852816">
        <w:rPr>
          <w:b/>
          <w:bCs/>
          <w:sz w:val="24"/>
          <w:szCs w:val="24"/>
        </w:rPr>
        <w:t>Дольщика</w:t>
      </w:r>
      <w:r w:rsidRPr="00852816">
        <w:rPr>
          <w:bCs/>
          <w:sz w:val="24"/>
          <w:szCs w:val="24"/>
        </w:rPr>
        <w:t xml:space="preserve"> от регистрации настоящего договора в указанный срок, </w:t>
      </w:r>
      <w:r w:rsidRPr="00852816">
        <w:rPr>
          <w:b/>
          <w:bCs/>
          <w:sz w:val="24"/>
          <w:szCs w:val="24"/>
        </w:rPr>
        <w:t>Застройщик</w:t>
      </w:r>
      <w:r w:rsidRPr="00852816">
        <w:rPr>
          <w:bCs/>
          <w:sz w:val="24"/>
          <w:szCs w:val="24"/>
        </w:rPr>
        <w:t xml:space="preserve"> имеет право в одностороннем порядке отказаться от достигнутых с </w:t>
      </w:r>
      <w:r w:rsidRPr="00852816">
        <w:rPr>
          <w:b/>
          <w:bCs/>
          <w:sz w:val="24"/>
          <w:szCs w:val="24"/>
        </w:rPr>
        <w:t>Дольщиком</w:t>
      </w:r>
      <w:r w:rsidRPr="00852816">
        <w:rPr>
          <w:bCs/>
          <w:sz w:val="24"/>
          <w:szCs w:val="24"/>
        </w:rPr>
        <w:t xml:space="preserve"> соглашений по настоящему договору, заключив новый договор с иным лицом на указанную в пункте 1.3. настоящего договора </w:t>
      </w:r>
      <w:r w:rsidRPr="00852816">
        <w:rPr>
          <w:b/>
          <w:sz w:val="24"/>
          <w:szCs w:val="24"/>
        </w:rPr>
        <w:t>Квартиру</w:t>
      </w:r>
      <w:r w:rsidR="00087C59" w:rsidRPr="00852816">
        <w:rPr>
          <w:bCs/>
          <w:sz w:val="24"/>
          <w:szCs w:val="24"/>
        </w:rPr>
        <w:t xml:space="preserve"> письменно уведомив об этом предыдущего</w:t>
      </w:r>
      <w:r w:rsidR="0037178E" w:rsidRPr="00852816">
        <w:rPr>
          <w:bCs/>
          <w:sz w:val="24"/>
          <w:szCs w:val="24"/>
        </w:rPr>
        <w:t xml:space="preserve"> Д</w:t>
      </w:r>
      <w:r w:rsidR="00087C59" w:rsidRPr="00852816">
        <w:rPr>
          <w:bCs/>
          <w:sz w:val="24"/>
          <w:szCs w:val="24"/>
        </w:rPr>
        <w:t>ольщика.</w:t>
      </w:r>
    </w:p>
    <w:p w:rsidR="00896E50" w:rsidRPr="00852816" w:rsidRDefault="002B69C1">
      <w:pPr>
        <w:jc w:val="both"/>
        <w:rPr>
          <w:b/>
          <w:bCs/>
          <w:sz w:val="24"/>
          <w:szCs w:val="24"/>
        </w:rPr>
      </w:pPr>
      <w:r w:rsidRPr="00852816">
        <w:rPr>
          <w:b/>
          <w:bCs/>
          <w:sz w:val="24"/>
          <w:szCs w:val="24"/>
        </w:rPr>
        <w:t xml:space="preserve">4.1.4.  </w:t>
      </w:r>
      <w:r w:rsidRPr="00357491">
        <w:rPr>
          <w:b/>
          <w:bCs/>
          <w:sz w:val="24"/>
          <w:szCs w:val="24"/>
          <w:highlight w:val="yellow"/>
        </w:rPr>
        <w:t xml:space="preserve">Застройщик </w:t>
      </w:r>
      <w:r w:rsidR="00C6326F" w:rsidRPr="00357491">
        <w:rPr>
          <w:bCs/>
          <w:sz w:val="24"/>
          <w:szCs w:val="24"/>
          <w:highlight w:val="yellow"/>
        </w:rPr>
        <w:t>имеет</w:t>
      </w:r>
      <w:r w:rsidRPr="00357491">
        <w:rPr>
          <w:bCs/>
          <w:sz w:val="24"/>
          <w:szCs w:val="24"/>
          <w:highlight w:val="yellow"/>
        </w:rPr>
        <w:t xml:space="preserve"> право досрочного исполнения обязательств по передаче </w:t>
      </w:r>
      <w:r w:rsidRPr="00357491">
        <w:rPr>
          <w:b/>
          <w:bCs/>
          <w:sz w:val="24"/>
          <w:szCs w:val="24"/>
          <w:highlight w:val="yellow"/>
        </w:rPr>
        <w:t>Квартиры</w:t>
      </w:r>
      <w:r w:rsidRPr="00357491">
        <w:rPr>
          <w:bCs/>
          <w:sz w:val="24"/>
          <w:szCs w:val="24"/>
          <w:highlight w:val="yellow"/>
        </w:rPr>
        <w:t xml:space="preserve"> </w:t>
      </w:r>
      <w:r w:rsidR="00C6326F" w:rsidRPr="00357491">
        <w:rPr>
          <w:b/>
          <w:bCs/>
          <w:sz w:val="24"/>
          <w:szCs w:val="24"/>
          <w:highlight w:val="yellow"/>
        </w:rPr>
        <w:t>Дольщику</w:t>
      </w:r>
      <w:r w:rsidR="00C6326F" w:rsidRPr="00357491">
        <w:rPr>
          <w:bCs/>
          <w:sz w:val="24"/>
          <w:szCs w:val="24"/>
          <w:highlight w:val="yellow"/>
        </w:rPr>
        <w:t xml:space="preserve"> </w:t>
      </w:r>
      <w:r w:rsidRPr="00357491">
        <w:rPr>
          <w:bCs/>
          <w:sz w:val="24"/>
          <w:szCs w:val="24"/>
          <w:highlight w:val="yellow"/>
        </w:rPr>
        <w:t xml:space="preserve">при условии </w:t>
      </w:r>
      <w:r w:rsidR="00C6326F" w:rsidRPr="00357491">
        <w:rPr>
          <w:bCs/>
          <w:sz w:val="24"/>
          <w:szCs w:val="24"/>
          <w:highlight w:val="yellow"/>
        </w:rPr>
        <w:t xml:space="preserve">досрочного </w:t>
      </w:r>
      <w:r w:rsidRPr="00357491">
        <w:rPr>
          <w:bCs/>
          <w:sz w:val="24"/>
          <w:szCs w:val="24"/>
          <w:highlight w:val="yellow"/>
        </w:rPr>
        <w:t xml:space="preserve">ввода </w:t>
      </w:r>
      <w:r w:rsidRPr="00357491">
        <w:rPr>
          <w:b/>
          <w:bCs/>
          <w:sz w:val="24"/>
          <w:szCs w:val="24"/>
          <w:highlight w:val="yellow"/>
        </w:rPr>
        <w:t>Объекта</w:t>
      </w:r>
      <w:r w:rsidRPr="00357491">
        <w:rPr>
          <w:bCs/>
          <w:sz w:val="24"/>
          <w:szCs w:val="24"/>
          <w:highlight w:val="yellow"/>
        </w:rPr>
        <w:t xml:space="preserve"> в эксплуатацию. В этом случае</w:t>
      </w:r>
      <w:r w:rsidRPr="00357491">
        <w:rPr>
          <w:b/>
          <w:bCs/>
          <w:sz w:val="24"/>
          <w:szCs w:val="24"/>
          <w:highlight w:val="yellow"/>
        </w:rPr>
        <w:t xml:space="preserve"> Дольщик </w:t>
      </w:r>
      <w:r w:rsidRPr="00357491">
        <w:rPr>
          <w:bCs/>
          <w:sz w:val="24"/>
          <w:szCs w:val="24"/>
          <w:highlight w:val="yellow"/>
        </w:rPr>
        <w:t>не вправе уклоняться от досрочной приемки</w:t>
      </w:r>
      <w:r w:rsidRPr="00357491">
        <w:rPr>
          <w:b/>
          <w:bCs/>
          <w:sz w:val="24"/>
          <w:szCs w:val="24"/>
          <w:highlight w:val="yellow"/>
        </w:rPr>
        <w:t xml:space="preserve"> Квартиры</w:t>
      </w:r>
      <w:r w:rsidR="00BF43D7" w:rsidRPr="00357491">
        <w:rPr>
          <w:b/>
          <w:bCs/>
          <w:sz w:val="24"/>
          <w:szCs w:val="24"/>
          <w:highlight w:val="yellow"/>
        </w:rPr>
        <w:t>.</w:t>
      </w:r>
    </w:p>
    <w:p w:rsidR="00896E50" w:rsidRDefault="002B69C1">
      <w:pPr>
        <w:jc w:val="both"/>
      </w:pPr>
      <w:r>
        <w:rPr>
          <w:b/>
          <w:sz w:val="24"/>
          <w:szCs w:val="24"/>
        </w:rPr>
        <w:t xml:space="preserve">4.1.5. </w:t>
      </w:r>
      <w:r>
        <w:rPr>
          <w:sz w:val="24"/>
          <w:szCs w:val="24"/>
        </w:rPr>
        <w:t xml:space="preserve">Передать </w:t>
      </w:r>
      <w:r>
        <w:rPr>
          <w:b/>
          <w:bCs/>
          <w:sz w:val="24"/>
          <w:szCs w:val="24"/>
        </w:rPr>
        <w:t>Дольщику</w:t>
      </w:r>
      <w:r>
        <w:rPr>
          <w:sz w:val="24"/>
          <w:szCs w:val="24"/>
        </w:rPr>
        <w:t xml:space="preserve"> квартиру по </w:t>
      </w:r>
      <w:r>
        <w:rPr>
          <w:b/>
          <w:sz w:val="24"/>
          <w:szCs w:val="24"/>
        </w:rPr>
        <w:t>Акту</w:t>
      </w:r>
      <w:r>
        <w:rPr>
          <w:sz w:val="24"/>
          <w:szCs w:val="24"/>
        </w:rPr>
        <w:t xml:space="preserve"> приема-передачи (далее – Акт) в течени</w:t>
      </w:r>
      <w:r>
        <w:rPr>
          <w:color w:val="000000"/>
          <w:sz w:val="24"/>
          <w:szCs w:val="24"/>
        </w:rPr>
        <w:t>е</w:t>
      </w:r>
      <w:r w:rsidR="00357491">
        <w:rPr>
          <w:sz w:val="24"/>
          <w:szCs w:val="24"/>
        </w:rPr>
        <w:t xml:space="preserve">   </w:t>
      </w:r>
      <w:r w:rsidR="00357491" w:rsidRPr="00357491">
        <w:rPr>
          <w:sz w:val="24"/>
          <w:szCs w:val="24"/>
          <w:highlight w:val="yellow"/>
        </w:rPr>
        <w:t>6</w:t>
      </w:r>
      <w:r w:rsidRPr="00357491">
        <w:rPr>
          <w:sz w:val="24"/>
          <w:szCs w:val="24"/>
          <w:highlight w:val="yellow"/>
        </w:rPr>
        <w:t xml:space="preserve"> месяцев</w:t>
      </w:r>
      <w:r>
        <w:rPr>
          <w:sz w:val="24"/>
          <w:szCs w:val="24"/>
        </w:rPr>
        <w:t xml:space="preserve"> со дня ввода </w:t>
      </w:r>
      <w:r>
        <w:rPr>
          <w:b/>
          <w:sz w:val="24"/>
          <w:szCs w:val="24"/>
        </w:rPr>
        <w:t>Объекта</w:t>
      </w:r>
      <w:r>
        <w:rPr>
          <w:sz w:val="24"/>
          <w:szCs w:val="24"/>
        </w:rPr>
        <w:t xml:space="preserve"> в эксплуатацию. </w:t>
      </w:r>
    </w:p>
    <w:p w:rsidR="00896E50" w:rsidRDefault="002B69C1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уклонении </w:t>
      </w:r>
      <w:r>
        <w:rPr>
          <w:b/>
          <w:bCs/>
          <w:sz w:val="24"/>
          <w:szCs w:val="24"/>
        </w:rPr>
        <w:t>Дольщика</w:t>
      </w:r>
      <w:r>
        <w:rPr>
          <w:sz w:val="24"/>
          <w:szCs w:val="24"/>
        </w:rPr>
        <w:t xml:space="preserve"> от принятия квартиры в указанный срок или при отказе </w:t>
      </w:r>
      <w:r>
        <w:rPr>
          <w:b/>
          <w:bCs/>
          <w:sz w:val="24"/>
          <w:szCs w:val="24"/>
        </w:rPr>
        <w:t>Дольщика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принятия </w:t>
      </w:r>
      <w:r>
        <w:rPr>
          <w:b/>
          <w:sz w:val="24"/>
          <w:szCs w:val="24"/>
        </w:rPr>
        <w:t>Квартиры</w:t>
      </w:r>
      <w:r>
        <w:rPr>
          <w:sz w:val="24"/>
          <w:szCs w:val="24"/>
        </w:rPr>
        <w:t xml:space="preserve">, при условии соответствия </w:t>
      </w:r>
      <w:r>
        <w:rPr>
          <w:b/>
          <w:sz w:val="24"/>
          <w:szCs w:val="24"/>
        </w:rPr>
        <w:t>Квартиры</w:t>
      </w:r>
      <w:r>
        <w:rPr>
          <w:sz w:val="24"/>
          <w:szCs w:val="24"/>
        </w:rPr>
        <w:t xml:space="preserve"> проектной документации и Приложени</w:t>
      </w:r>
      <w:r>
        <w:rPr>
          <w:color w:val="000000"/>
          <w:sz w:val="24"/>
          <w:szCs w:val="24"/>
        </w:rPr>
        <w:t>ю</w:t>
      </w:r>
      <w:r>
        <w:rPr>
          <w:sz w:val="24"/>
          <w:szCs w:val="24"/>
        </w:rPr>
        <w:t xml:space="preserve"> №1 к договору, а также при условии надлежащего извещения </w:t>
      </w:r>
      <w:r>
        <w:rPr>
          <w:b/>
          <w:bCs/>
          <w:sz w:val="24"/>
          <w:szCs w:val="24"/>
        </w:rPr>
        <w:t>Дольщика</w:t>
      </w:r>
      <w:r>
        <w:rPr>
          <w:sz w:val="24"/>
          <w:szCs w:val="24"/>
        </w:rPr>
        <w:t xml:space="preserve"> о необходимости принятия </w:t>
      </w:r>
      <w:r>
        <w:rPr>
          <w:b/>
          <w:sz w:val="24"/>
          <w:szCs w:val="24"/>
        </w:rPr>
        <w:t>Квартиры</w:t>
      </w:r>
      <w:r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Застройщик</w:t>
      </w:r>
      <w:r>
        <w:rPr>
          <w:sz w:val="24"/>
          <w:szCs w:val="24"/>
        </w:rPr>
        <w:t xml:space="preserve"> по истечении указанного срока, предусмотренного договором для передачи </w:t>
      </w:r>
      <w:r>
        <w:rPr>
          <w:b/>
          <w:sz w:val="24"/>
          <w:szCs w:val="24"/>
        </w:rPr>
        <w:t>Квартиры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Дольщику</w:t>
      </w:r>
      <w:r>
        <w:rPr>
          <w:sz w:val="24"/>
          <w:szCs w:val="24"/>
        </w:rPr>
        <w:t xml:space="preserve">, вправе составить односторонний акт или иной документ о передаче </w:t>
      </w:r>
      <w:r>
        <w:rPr>
          <w:b/>
          <w:sz w:val="24"/>
          <w:szCs w:val="24"/>
        </w:rPr>
        <w:t>Квартиры</w:t>
      </w:r>
      <w:r>
        <w:rPr>
          <w:sz w:val="24"/>
          <w:szCs w:val="24"/>
        </w:rPr>
        <w:t xml:space="preserve">. При этом риск случайной гибели </w:t>
      </w:r>
      <w:r>
        <w:rPr>
          <w:b/>
          <w:sz w:val="24"/>
          <w:szCs w:val="24"/>
        </w:rPr>
        <w:t>Квартиры</w:t>
      </w:r>
      <w:r>
        <w:rPr>
          <w:sz w:val="24"/>
          <w:szCs w:val="24"/>
        </w:rPr>
        <w:t xml:space="preserve"> признается перешедшим к </w:t>
      </w:r>
      <w:r>
        <w:rPr>
          <w:b/>
          <w:bCs/>
          <w:sz w:val="24"/>
          <w:szCs w:val="24"/>
        </w:rPr>
        <w:t>Дольщику</w:t>
      </w:r>
      <w:r>
        <w:rPr>
          <w:sz w:val="24"/>
          <w:szCs w:val="24"/>
        </w:rPr>
        <w:t xml:space="preserve"> со дня составления предусмотренных настоящей статьей одностороннего акта или иного документа о передаче </w:t>
      </w:r>
      <w:r>
        <w:rPr>
          <w:b/>
          <w:sz w:val="24"/>
          <w:szCs w:val="24"/>
        </w:rPr>
        <w:t>Квартиры.</w:t>
      </w:r>
    </w:p>
    <w:p w:rsidR="00896E50" w:rsidRDefault="002B69C1">
      <w:pPr>
        <w:jc w:val="both"/>
      </w:pPr>
      <w:r>
        <w:rPr>
          <w:b/>
          <w:sz w:val="24"/>
          <w:szCs w:val="24"/>
        </w:rPr>
        <w:t xml:space="preserve">4.1.6. </w:t>
      </w:r>
      <w:r>
        <w:rPr>
          <w:sz w:val="24"/>
          <w:szCs w:val="24"/>
        </w:rPr>
        <w:t xml:space="preserve">После принятия </w:t>
      </w:r>
      <w:r>
        <w:rPr>
          <w:b/>
          <w:sz w:val="24"/>
          <w:szCs w:val="24"/>
        </w:rPr>
        <w:t>Дольщиком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Квартиры</w:t>
      </w:r>
      <w:r>
        <w:rPr>
          <w:sz w:val="24"/>
          <w:szCs w:val="24"/>
        </w:rPr>
        <w:t xml:space="preserve"> передать ему </w:t>
      </w:r>
      <w:r w:rsidR="00C6326F">
        <w:rPr>
          <w:sz w:val="24"/>
          <w:szCs w:val="24"/>
        </w:rPr>
        <w:t xml:space="preserve">все </w:t>
      </w:r>
      <w:r>
        <w:rPr>
          <w:sz w:val="24"/>
          <w:szCs w:val="24"/>
        </w:rPr>
        <w:t xml:space="preserve">необходимые документы (или их копии), для оформления права собственности </w:t>
      </w:r>
      <w:r w:rsidR="00FA2574" w:rsidRPr="00FA2574">
        <w:rPr>
          <w:b/>
          <w:sz w:val="24"/>
          <w:szCs w:val="24"/>
        </w:rPr>
        <w:t xml:space="preserve">Дольщика </w:t>
      </w:r>
      <w:r>
        <w:rPr>
          <w:sz w:val="24"/>
          <w:szCs w:val="24"/>
        </w:rPr>
        <w:t xml:space="preserve">на квартиру. </w:t>
      </w:r>
    </w:p>
    <w:p w:rsidR="00896E50" w:rsidRDefault="002B69C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4.1.7. </w:t>
      </w:r>
      <w:r>
        <w:rPr>
          <w:sz w:val="24"/>
          <w:szCs w:val="24"/>
        </w:rPr>
        <w:t>В случае необходимости</w:t>
      </w:r>
      <w:r>
        <w:rPr>
          <w:b/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связанной с эксплуатацией </w:t>
      </w:r>
      <w:r>
        <w:rPr>
          <w:b/>
          <w:sz w:val="24"/>
          <w:szCs w:val="24"/>
        </w:rPr>
        <w:t>Квартиры</w:t>
      </w:r>
      <w:r>
        <w:rPr>
          <w:b/>
          <w:color w:val="FF0000"/>
          <w:sz w:val="24"/>
          <w:szCs w:val="24"/>
        </w:rPr>
        <w:t>,</w:t>
      </w:r>
      <w:r>
        <w:rPr>
          <w:b/>
          <w:sz w:val="24"/>
          <w:szCs w:val="24"/>
        </w:rPr>
        <w:t xml:space="preserve"> Застройщик</w:t>
      </w:r>
      <w:r>
        <w:rPr>
          <w:sz w:val="24"/>
          <w:szCs w:val="24"/>
        </w:rPr>
        <w:t xml:space="preserve"> имеет право предоставлять информацию по персональным данным </w:t>
      </w:r>
      <w:r>
        <w:rPr>
          <w:b/>
          <w:sz w:val="24"/>
          <w:szCs w:val="24"/>
        </w:rPr>
        <w:t xml:space="preserve">Дольщика </w:t>
      </w:r>
      <w:r>
        <w:rPr>
          <w:sz w:val="24"/>
          <w:szCs w:val="24"/>
        </w:rPr>
        <w:t xml:space="preserve">третьим лицам. </w:t>
      </w:r>
    </w:p>
    <w:p w:rsidR="004B4745" w:rsidRPr="00B9153A" w:rsidRDefault="004B4745" w:rsidP="004B4745">
      <w:pPr>
        <w:pStyle w:val="1"/>
        <w:jc w:val="left"/>
        <w:rPr>
          <w:b w:val="0"/>
        </w:rPr>
      </w:pPr>
      <w:r w:rsidRPr="00B9153A">
        <w:t xml:space="preserve">4.1.8 </w:t>
      </w:r>
      <w:r w:rsidRPr="00B9153A">
        <w:rPr>
          <w:b w:val="0"/>
        </w:rPr>
        <w:t>Обеспечение</w:t>
      </w:r>
      <w:r>
        <w:rPr>
          <w:b w:val="0"/>
        </w:rPr>
        <w:t>м</w:t>
      </w:r>
      <w:r w:rsidRPr="00B9153A">
        <w:rPr>
          <w:b w:val="0"/>
        </w:rPr>
        <w:t xml:space="preserve"> обязательств по договору является уплата страхового взноса в Фонд защиты прав граждан-участников долевого строительства (компенсационный фонд).</w:t>
      </w:r>
    </w:p>
    <w:p w:rsidR="004B4745" w:rsidRDefault="004B4745">
      <w:pPr>
        <w:jc w:val="both"/>
        <w:rPr>
          <w:sz w:val="24"/>
          <w:szCs w:val="24"/>
        </w:rPr>
      </w:pPr>
    </w:p>
    <w:p w:rsidR="00896E50" w:rsidRPr="003A3B94" w:rsidRDefault="00896E50">
      <w:pPr>
        <w:pStyle w:val="3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896E50" w:rsidRDefault="002B69C1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ПРАВА И ОБЯЗАННОСТИ ДОЛЬЩИКА</w:t>
      </w:r>
    </w:p>
    <w:p w:rsidR="00896E50" w:rsidRDefault="00896E50">
      <w:pPr>
        <w:rPr>
          <w:sz w:val="24"/>
          <w:szCs w:val="24"/>
        </w:rPr>
      </w:pPr>
    </w:p>
    <w:p w:rsidR="00896E50" w:rsidRDefault="002B69C1">
      <w:r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Дольщик</w:t>
      </w:r>
      <w:r>
        <w:rPr>
          <w:sz w:val="24"/>
          <w:szCs w:val="24"/>
        </w:rPr>
        <w:t xml:space="preserve"> обязуется:</w:t>
      </w:r>
    </w:p>
    <w:p w:rsidR="00896E50" w:rsidRDefault="002B69C1">
      <w:pPr>
        <w:jc w:val="both"/>
      </w:pPr>
      <w:r>
        <w:rPr>
          <w:b/>
          <w:sz w:val="24"/>
          <w:szCs w:val="24"/>
        </w:rPr>
        <w:t>5.1.1.</w:t>
      </w:r>
      <w:r>
        <w:rPr>
          <w:sz w:val="24"/>
          <w:szCs w:val="24"/>
        </w:rPr>
        <w:t xml:space="preserve"> Передать </w:t>
      </w:r>
      <w:r>
        <w:rPr>
          <w:b/>
          <w:sz w:val="24"/>
          <w:szCs w:val="24"/>
        </w:rPr>
        <w:t>Застройщику</w:t>
      </w:r>
      <w:r>
        <w:rPr>
          <w:sz w:val="24"/>
          <w:szCs w:val="24"/>
        </w:rPr>
        <w:t xml:space="preserve"> для строительства </w:t>
      </w:r>
      <w:r>
        <w:rPr>
          <w:b/>
          <w:sz w:val="24"/>
          <w:szCs w:val="24"/>
        </w:rPr>
        <w:t xml:space="preserve">Объекта </w:t>
      </w:r>
      <w:r>
        <w:rPr>
          <w:sz w:val="24"/>
          <w:szCs w:val="24"/>
        </w:rPr>
        <w:t xml:space="preserve">денежные средства в размере и на условиях, предусмотренных статьей 3 настоящего договора. </w:t>
      </w:r>
    </w:p>
    <w:p w:rsidR="00896E50" w:rsidRDefault="002B69C1">
      <w:pPr>
        <w:jc w:val="both"/>
      </w:pPr>
      <w:r>
        <w:rPr>
          <w:sz w:val="24"/>
          <w:szCs w:val="24"/>
        </w:rPr>
        <w:t xml:space="preserve">     При внесении </w:t>
      </w:r>
      <w:r>
        <w:rPr>
          <w:b/>
          <w:sz w:val="24"/>
          <w:szCs w:val="24"/>
        </w:rPr>
        <w:t>Дольщиком</w:t>
      </w:r>
      <w:r>
        <w:rPr>
          <w:sz w:val="24"/>
          <w:szCs w:val="24"/>
        </w:rPr>
        <w:t xml:space="preserve"> денежных средств с нарушением срока указанного в п.3.2. настоящего договора, </w:t>
      </w:r>
      <w:r>
        <w:rPr>
          <w:b/>
          <w:bCs/>
          <w:sz w:val="24"/>
          <w:szCs w:val="24"/>
        </w:rPr>
        <w:t>Дольщик</w:t>
      </w:r>
      <w:r>
        <w:rPr>
          <w:sz w:val="24"/>
          <w:szCs w:val="24"/>
        </w:rPr>
        <w:t xml:space="preserve"> уплачивает </w:t>
      </w:r>
      <w:r>
        <w:rPr>
          <w:b/>
          <w:bCs/>
          <w:sz w:val="24"/>
          <w:szCs w:val="24"/>
        </w:rPr>
        <w:t>Застройщику</w:t>
      </w:r>
      <w:r>
        <w:rPr>
          <w:sz w:val="24"/>
          <w:szCs w:val="24"/>
        </w:rPr>
        <w:t xml:space="preserve"> неустойку в размере одной трехсотой ставки рефинансирования Центрального банка РФ, действующей на день исполнения обязательства, от цены договора за каждый день просрочки. </w:t>
      </w:r>
    </w:p>
    <w:p w:rsidR="00896E50" w:rsidRDefault="002B69C1">
      <w:pPr>
        <w:jc w:val="both"/>
      </w:pPr>
      <w:r>
        <w:rPr>
          <w:sz w:val="24"/>
          <w:szCs w:val="24"/>
        </w:rPr>
        <w:t xml:space="preserve">   </w:t>
      </w:r>
      <w:r w:rsidR="00264209">
        <w:rPr>
          <w:sz w:val="24"/>
          <w:szCs w:val="24"/>
        </w:rPr>
        <w:t xml:space="preserve">  </w:t>
      </w:r>
      <w:r w:rsidR="00E55B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 неуплаты </w:t>
      </w:r>
      <w:r>
        <w:rPr>
          <w:b/>
          <w:bCs/>
          <w:sz w:val="24"/>
          <w:szCs w:val="24"/>
        </w:rPr>
        <w:t>Дольщиком</w:t>
      </w:r>
      <w:r>
        <w:rPr>
          <w:sz w:val="24"/>
          <w:szCs w:val="24"/>
        </w:rPr>
        <w:t xml:space="preserve"> полностью цены договора до ввода дома в эксплуатацию, по требованию </w:t>
      </w:r>
      <w:r>
        <w:rPr>
          <w:b/>
          <w:sz w:val="24"/>
          <w:szCs w:val="24"/>
        </w:rPr>
        <w:t>Застройщика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Стороны</w:t>
      </w:r>
      <w:r>
        <w:rPr>
          <w:sz w:val="24"/>
          <w:szCs w:val="24"/>
        </w:rPr>
        <w:t xml:space="preserve"> вносят изменения в договор на иных </w:t>
      </w:r>
      <w:r w:rsidR="003A3B94">
        <w:rPr>
          <w:sz w:val="24"/>
          <w:szCs w:val="24"/>
        </w:rPr>
        <w:t xml:space="preserve">согласованных </w:t>
      </w:r>
      <w:r>
        <w:rPr>
          <w:sz w:val="24"/>
          <w:szCs w:val="24"/>
        </w:rPr>
        <w:t xml:space="preserve">условиях. При отказе </w:t>
      </w:r>
      <w:r>
        <w:rPr>
          <w:b/>
          <w:sz w:val="24"/>
          <w:szCs w:val="24"/>
        </w:rPr>
        <w:t>Дольщика</w:t>
      </w:r>
      <w:r>
        <w:rPr>
          <w:sz w:val="24"/>
          <w:szCs w:val="24"/>
        </w:rPr>
        <w:t xml:space="preserve"> от внесения изменений в договор на иных условиях, договор подлежит расторжению. Перечисленные ранее денежные средства, за вычетом сумм за банковское обслуживание, возвращаются </w:t>
      </w:r>
      <w:r>
        <w:rPr>
          <w:b/>
          <w:sz w:val="24"/>
          <w:szCs w:val="24"/>
        </w:rPr>
        <w:t>Дольщику</w:t>
      </w:r>
      <w:r>
        <w:rPr>
          <w:sz w:val="24"/>
          <w:szCs w:val="24"/>
        </w:rPr>
        <w:t xml:space="preserve"> по его письменному заявлению, в котором должны быть указаны банковские реквизиты </w:t>
      </w:r>
      <w:r>
        <w:rPr>
          <w:b/>
          <w:sz w:val="24"/>
          <w:szCs w:val="24"/>
        </w:rPr>
        <w:t>Дольщика</w:t>
      </w:r>
      <w:r>
        <w:rPr>
          <w:sz w:val="24"/>
          <w:szCs w:val="24"/>
        </w:rPr>
        <w:t xml:space="preserve">. Указанные денежные средства возвращаются </w:t>
      </w:r>
      <w:r>
        <w:rPr>
          <w:b/>
          <w:sz w:val="24"/>
          <w:szCs w:val="24"/>
        </w:rPr>
        <w:t>Дольщику</w:t>
      </w:r>
      <w:r>
        <w:rPr>
          <w:sz w:val="24"/>
          <w:szCs w:val="24"/>
        </w:rPr>
        <w:t xml:space="preserve"> в течение </w:t>
      </w:r>
      <w:r w:rsidR="00CF4528" w:rsidRPr="00F24C09">
        <w:rPr>
          <w:b/>
          <w:sz w:val="24"/>
          <w:szCs w:val="24"/>
          <w:highlight w:val="yellow"/>
        </w:rPr>
        <w:t>10(Десяти</w:t>
      </w:r>
      <w:r w:rsidR="001317A6" w:rsidRPr="00F24C09">
        <w:rPr>
          <w:b/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 рабочих дней со дня получения </w:t>
      </w:r>
      <w:r>
        <w:rPr>
          <w:b/>
          <w:sz w:val="24"/>
          <w:szCs w:val="24"/>
        </w:rPr>
        <w:t>Застройщиком</w:t>
      </w:r>
      <w:r>
        <w:rPr>
          <w:sz w:val="24"/>
          <w:szCs w:val="24"/>
        </w:rPr>
        <w:t xml:space="preserve"> письменного заявления</w:t>
      </w:r>
      <w:r w:rsidR="003A3B94">
        <w:rPr>
          <w:sz w:val="24"/>
          <w:szCs w:val="24"/>
        </w:rPr>
        <w:t xml:space="preserve"> об их возврате</w:t>
      </w:r>
      <w:r>
        <w:rPr>
          <w:sz w:val="24"/>
          <w:szCs w:val="24"/>
        </w:rPr>
        <w:t>.</w:t>
      </w:r>
    </w:p>
    <w:p w:rsidR="00517650" w:rsidRDefault="00517650">
      <w:pPr>
        <w:jc w:val="both"/>
        <w:rPr>
          <w:b/>
          <w:sz w:val="24"/>
          <w:szCs w:val="24"/>
        </w:rPr>
      </w:pPr>
    </w:p>
    <w:p w:rsidR="00517650" w:rsidRDefault="00517650">
      <w:pPr>
        <w:jc w:val="both"/>
        <w:rPr>
          <w:b/>
          <w:sz w:val="24"/>
          <w:szCs w:val="24"/>
        </w:rPr>
      </w:pPr>
    </w:p>
    <w:p w:rsidR="00517650" w:rsidRDefault="00517650">
      <w:pPr>
        <w:jc w:val="both"/>
        <w:rPr>
          <w:b/>
          <w:sz w:val="24"/>
          <w:szCs w:val="24"/>
        </w:rPr>
      </w:pPr>
    </w:p>
    <w:p w:rsidR="00852816" w:rsidRDefault="002B69C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5.1.2.</w:t>
      </w:r>
      <w:r>
        <w:rPr>
          <w:sz w:val="24"/>
          <w:szCs w:val="24"/>
        </w:rPr>
        <w:t xml:space="preserve"> В течение </w:t>
      </w:r>
      <w:r w:rsidRPr="00357491">
        <w:rPr>
          <w:sz w:val="24"/>
          <w:szCs w:val="24"/>
          <w:highlight w:val="yellow"/>
        </w:rPr>
        <w:t>15</w:t>
      </w:r>
      <w:r w:rsidRPr="00357491">
        <w:rPr>
          <w:bCs/>
          <w:sz w:val="24"/>
          <w:szCs w:val="24"/>
          <w:highlight w:val="yellow"/>
        </w:rPr>
        <w:t>-ти рабочих дней</w:t>
      </w:r>
      <w:r>
        <w:rPr>
          <w:bCs/>
          <w:sz w:val="24"/>
          <w:szCs w:val="24"/>
        </w:rPr>
        <w:t xml:space="preserve"> с даты подписания настоящего договора, совместно с </w:t>
      </w:r>
      <w:r>
        <w:rPr>
          <w:b/>
          <w:bCs/>
          <w:sz w:val="24"/>
          <w:szCs w:val="24"/>
        </w:rPr>
        <w:t>Застройщиком</w:t>
      </w:r>
      <w:r>
        <w:rPr>
          <w:bCs/>
          <w:sz w:val="24"/>
          <w:szCs w:val="24"/>
        </w:rPr>
        <w:t xml:space="preserve"> предоставить настоящий договор для регистрации в регистрационный орган </w:t>
      </w:r>
    </w:p>
    <w:p w:rsidR="00896E50" w:rsidRDefault="002B69C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Смоленской области. Расходы по регистрации настоящего договора стороны несут в солидарном порядке.</w:t>
      </w:r>
    </w:p>
    <w:p w:rsidR="004A30DE" w:rsidRDefault="004A30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Кроме того, дополнительно Дольщик за счет собственных, средств оплачивает банковские комиссионные расходы по оплате им цены настоящего договора, не зависимо от того каким образом осуществляется ее оплата.</w:t>
      </w:r>
    </w:p>
    <w:p w:rsidR="00896E50" w:rsidRDefault="002B69C1">
      <w:pPr>
        <w:jc w:val="both"/>
      </w:pPr>
      <w:r>
        <w:rPr>
          <w:b/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В случае необходимости подготовки и регистрации дополнительных соглашений </w:t>
      </w:r>
      <w:r w:rsidR="003A3B94">
        <w:rPr>
          <w:bCs/>
          <w:sz w:val="24"/>
          <w:szCs w:val="24"/>
        </w:rPr>
        <w:t xml:space="preserve">к договору </w:t>
      </w:r>
      <w:r>
        <w:rPr>
          <w:bCs/>
          <w:sz w:val="24"/>
          <w:szCs w:val="24"/>
        </w:rPr>
        <w:t xml:space="preserve">по инициативе </w:t>
      </w:r>
      <w:r>
        <w:rPr>
          <w:b/>
          <w:bCs/>
          <w:sz w:val="24"/>
          <w:szCs w:val="24"/>
        </w:rPr>
        <w:t>Дольщика, Дольщик</w:t>
      </w:r>
      <w:r>
        <w:rPr>
          <w:bCs/>
          <w:sz w:val="24"/>
          <w:szCs w:val="24"/>
        </w:rPr>
        <w:t xml:space="preserve"> за свой счет оплачивает расходы по их подготовке и регистрации.</w:t>
      </w:r>
    </w:p>
    <w:p w:rsidR="00896E50" w:rsidRPr="00852816" w:rsidRDefault="002B69C1">
      <w:pPr>
        <w:jc w:val="both"/>
        <w:rPr>
          <w:sz w:val="24"/>
          <w:szCs w:val="24"/>
        </w:rPr>
      </w:pPr>
      <w:r w:rsidRPr="00ED50AC">
        <w:rPr>
          <w:b/>
          <w:sz w:val="24"/>
          <w:szCs w:val="24"/>
        </w:rPr>
        <w:t>5.1</w:t>
      </w:r>
      <w:r w:rsidRPr="00852816">
        <w:rPr>
          <w:b/>
          <w:sz w:val="24"/>
          <w:szCs w:val="24"/>
        </w:rPr>
        <w:t>.3.</w:t>
      </w:r>
      <w:r w:rsidRPr="00852816">
        <w:rPr>
          <w:sz w:val="24"/>
          <w:szCs w:val="24"/>
        </w:rPr>
        <w:t xml:space="preserve"> Принять квартиру от </w:t>
      </w:r>
      <w:r w:rsidRPr="00852816">
        <w:rPr>
          <w:b/>
          <w:sz w:val="24"/>
          <w:szCs w:val="24"/>
        </w:rPr>
        <w:t xml:space="preserve">Застройщика </w:t>
      </w:r>
      <w:r w:rsidRPr="00852816">
        <w:rPr>
          <w:sz w:val="24"/>
          <w:szCs w:val="24"/>
        </w:rPr>
        <w:t>по акту приема-передачи в течени</w:t>
      </w:r>
      <w:r w:rsidRPr="00852816">
        <w:rPr>
          <w:color w:val="000000"/>
          <w:sz w:val="24"/>
          <w:szCs w:val="24"/>
        </w:rPr>
        <w:t>е</w:t>
      </w:r>
      <w:r w:rsidR="00CC28E9">
        <w:rPr>
          <w:sz w:val="24"/>
          <w:szCs w:val="24"/>
        </w:rPr>
        <w:t xml:space="preserve"> </w:t>
      </w:r>
      <w:r w:rsidR="00CC28E9" w:rsidRPr="00357491">
        <w:rPr>
          <w:sz w:val="24"/>
          <w:szCs w:val="24"/>
          <w:highlight w:val="yellow"/>
        </w:rPr>
        <w:t>6</w:t>
      </w:r>
      <w:r w:rsidRPr="00357491">
        <w:rPr>
          <w:sz w:val="24"/>
          <w:szCs w:val="24"/>
          <w:highlight w:val="yellow"/>
        </w:rPr>
        <w:t xml:space="preserve"> месяцев</w:t>
      </w:r>
      <w:r w:rsidRPr="00852816">
        <w:rPr>
          <w:sz w:val="24"/>
          <w:szCs w:val="24"/>
        </w:rPr>
        <w:t xml:space="preserve"> со дня ввода </w:t>
      </w:r>
      <w:r w:rsidRPr="00852816">
        <w:rPr>
          <w:b/>
          <w:sz w:val="24"/>
          <w:szCs w:val="24"/>
        </w:rPr>
        <w:t>Объекта</w:t>
      </w:r>
      <w:r w:rsidRPr="00852816">
        <w:rPr>
          <w:sz w:val="24"/>
          <w:szCs w:val="24"/>
        </w:rPr>
        <w:t xml:space="preserve"> в эксплуатацию. В случае, если </w:t>
      </w:r>
      <w:r w:rsidRPr="00852816">
        <w:rPr>
          <w:b/>
          <w:sz w:val="24"/>
          <w:szCs w:val="24"/>
        </w:rPr>
        <w:t>Акт</w:t>
      </w:r>
      <w:r w:rsidRPr="00852816">
        <w:rPr>
          <w:sz w:val="24"/>
          <w:szCs w:val="24"/>
        </w:rPr>
        <w:t xml:space="preserve"> приема-передачи </w:t>
      </w:r>
      <w:r w:rsidRPr="00852816">
        <w:rPr>
          <w:b/>
          <w:sz w:val="24"/>
          <w:szCs w:val="24"/>
        </w:rPr>
        <w:t>Квартиры</w:t>
      </w:r>
      <w:r w:rsidRPr="00852816">
        <w:rPr>
          <w:sz w:val="24"/>
          <w:szCs w:val="24"/>
        </w:rPr>
        <w:t xml:space="preserve"> не подписан </w:t>
      </w:r>
      <w:r w:rsidRPr="00852816">
        <w:rPr>
          <w:b/>
          <w:bCs/>
          <w:sz w:val="24"/>
          <w:szCs w:val="24"/>
        </w:rPr>
        <w:t>Дольщиком</w:t>
      </w:r>
      <w:r w:rsidRPr="00852816">
        <w:rPr>
          <w:bCs/>
          <w:sz w:val="24"/>
          <w:szCs w:val="24"/>
        </w:rPr>
        <w:t xml:space="preserve"> </w:t>
      </w:r>
      <w:r w:rsidRPr="00852816">
        <w:rPr>
          <w:sz w:val="24"/>
          <w:szCs w:val="24"/>
        </w:rPr>
        <w:t xml:space="preserve">в указанный срок, при условии надлежащего извещения </w:t>
      </w:r>
      <w:r w:rsidRPr="00852816">
        <w:rPr>
          <w:b/>
          <w:bCs/>
          <w:sz w:val="24"/>
          <w:szCs w:val="24"/>
        </w:rPr>
        <w:t>Дольщика</w:t>
      </w:r>
      <w:r w:rsidRPr="00852816">
        <w:rPr>
          <w:sz w:val="24"/>
          <w:szCs w:val="24"/>
        </w:rPr>
        <w:t xml:space="preserve">, и соответствия объекта проектно-сметной документации, </w:t>
      </w:r>
      <w:r w:rsidR="003A3B94" w:rsidRPr="00852816">
        <w:rPr>
          <w:b/>
          <w:sz w:val="24"/>
          <w:szCs w:val="24"/>
        </w:rPr>
        <w:t>Застройщиком</w:t>
      </w:r>
      <w:r w:rsidR="003A3B94" w:rsidRPr="00852816">
        <w:rPr>
          <w:sz w:val="24"/>
          <w:szCs w:val="24"/>
        </w:rPr>
        <w:t xml:space="preserve"> составляется </w:t>
      </w:r>
      <w:r w:rsidRPr="00852816">
        <w:rPr>
          <w:b/>
          <w:sz w:val="24"/>
          <w:szCs w:val="24"/>
        </w:rPr>
        <w:t>Акт</w:t>
      </w:r>
      <w:r w:rsidRPr="00852816">
        <w:rPr>
          <w:sz w:val="24"/>
          <w:szCs w:val="24"/>
        </w:rPr>
        <w:t xml:space="preserve"> приема-передачи квартиры</w:t>
      </w:r>
      <w:r w:rsidR="003A3B94" w:rsidRPr="00852816">
        <w:rPr>
          <w:sz w:val="24"/>
          <w:szCs w:val="24"/>
        </w:rPr>
        <w:t>,</w:t>
      </w:r>
      <w:r w:rsidRPr="00852816">
        <w:rPr>
          <w:sz w:val="24"/>
          <w:szCs w:val="24"/>
        </w:rPr>
        <w:t xml:space="preserve"> </w:t>
      </w:r>
      <w:r w:rsidR="003A3B94" w:rsidRPr="00852816">
        <w:rPr>
          <w:sz w:val="24"/>
          <w:szCs w:val="24"/>
        </w:rPr>
        <w:t xml:space="preserve">который </w:t>
      </w:r>
      <w:r w:rsidRPr="00852816">
        <w:rPr>
          <w:sz w:val="24"/>
          <w:szCs w:val="24"/>
        </w:rPr>
        <w:t xml:space="preserve">считается подписанным в одностороннем порядке, а обязательства Застройщика </w:t>
      </w:r>
      <w:r w:rsidRPr="00852816">
        <w:rPr>
          <w:b/>
          <w:color w:val="FF0000"/>
          <w:sz w:val="24"/>
          <w:szCs w:val="24"/>
        </w:rPr>
        <w:t xml:space="preserve">- </w:t>
      </w:r>
      <w:r w:rsidRPr="00852816">
        <w:rPr>
          <w:sz w:val="24"/>
          <w:szCs w:val="24"/>
        </w:rPr>
        <w:t xml:space="preserve">исполненными. При этом риск случайной гибели квартиры признается перешедшим к </w:t>
      </w:r>
      <w:r w:rsidRPr="00852816">
        <w:rPr>
          <w:b/>
          <w:bCs/>
          <w:sz w:val="24"/>
          <w:szCs w:val="24"/>
        </w:rPr>
        <w:t>Дольщику</w:t>
      </w:r>
      <w:r w:rsidRPr="00852816">
        <w:rPr>
          <w:sz w:val="24"/>
          <w:szCs w:val="24"/>
        </w:rPr>
        <w:t xml:space="preserve"> со дня составления одностороннего акта или иного документа о передаче квартиры.</w:t>
      </w:r>
    </w:p>
    <w:p w:rsidR="003A3B94" w:rsidRPr="00852816" w:rsidRDefault="002B69C1" w:rsidP="003A3B94">
      <w:pPr>
        <w:jc w:val="both"/>
        <w:rPr>
          <w:sz w:val="24"/>
          <w:szCs w:val="24"/>
        </w:rPr>
      </w:pPr>
      <w:r w:rsidRPr="00852816">
        <w:rPr>
          <w:b/>
          <w:sz w:val="24"/>
          <w:szCs w:val="24"/>
        </w:rPr>
        <w:t>5.1.4.</w:t>
      </w:r>
      <w:r w:rsidR="00ED50AC">
        <w:rPr>
          <w:sz w:val="24"/>
          <w:szCs w:val="24"/>
        </w:rPr>
        <w:t xml:space="preserve"> </w:t>
      </w:r>
      <w:r w:rsidR="0036136B" w:rsidRPr="00852816">
        <w:rPr>
          <w:sz w:val="24"/>
          <w:szCs w:val="24"/>
        </w:rPr>
        <w:t xml:space="preserve">В случае обнаружения недостатков </w:t>
      </w:r>
      <w:r w:rsidR="003A3B94" w:rsidRPr="00852816">
        <w:rPr>
          <w:sz w:val="24"/>
          <w:szCs w:val="24"/>
        </w:rPr>
        <w:t>при приемке Квартиры</w:t>
      </w:r>
      <w:r w:rsidR="0036136B" w:rsidRPr="00852816">
        <w:rPr>
          <w:sz w:val="24"/>
          <w:szCs w:val="24"/>
        </w:rPr>
        <w:t>,</w:t>
      </w:r>
      <w:r w:rsidR="003A3B94" w:rsidRPr="00852816">
        <w:rPr>
          <w:sz w:val="24"/>
          <w:szCs w:val="24"/>
        </w:rPr>
        <w:t xml:space="preserve"> передача квартиры осуществляется следующим образом:</w:t>
      </w:r>
    </w:p>
    <w:p w:rsidR="003A3B94" w:rsidRPr="00852816" w:rsidRDefault="007E46FA" w:rsidP="003A3B94">
      <w:pPr>
        <w:jc w:val="both"/>
        <w:rPr>
          <w:sz w:val="24"/>
          <w:szCs w:val="24"/>
        </w:rPr>
      </w:pPr>
      <w:r w:rsidRPr="00852816">
        <w:rPr>
          <w:sz w:val="24"/>
          <w:szCs w:val="24"/>
        </w:rPr>
        <w:t xml:space="preserve">  </w:t>
      </w:r>
      <w:r w:rsidR="003A3B94" w:rsidRPr="00852816">
        <w:rPr>
          <w:sz w:val="24"/>
          <w:szCs w:val="24"/>
        </w:rPr>
        <w:t xml:space="preserve"> </w:t>
      </w:r>
      <w:r w:rsidR="003A3B94" w:rsidRPr="00852816">
        <w:rPr>
          <w:b/>
          <w:sz w:val="24"/>
          <w:szCs w:val="24"/>
        </w:rPr>
        <w:t xml:space="preserve">Дольщик </w:t>
      </w:r>
      <w:r w:rsidR="003A3B94" w:rsidRPr="00852816">
        <w:rPr>
          <w:sz w:val="24"/>
          <w:szCs w:val="24"/>
        </w:rPr>
        <w:t>не позднее дня осмотра квартиры</w:t>
      </w:r>
      <w:r w:rsidR="007C71FE" w:rsidRPr="00852816">
        <w:rPr>
          <w:sz w:val="24"/>
          <w:szCs w:val="24"/>
        </w:rPr>
        <w:t xml:space="preserve">, предоставляет </w:t>
      </w:r>
      <w:r w:rsidR="007C71FE" w:rsidRPr="00852816">
        <w:rPr>
          <w:b/>
          <w:sz w:val="24"/>
          <w:szCs w:val="24"/>
        </w:rPr>
        <w:t xml:space="preserve">Застройщику </w:t>
      </w:r>
      <w:r w:rsidR="007C71FE" w:rsidRPr="00852816">
        <w:rPr>
          <w:sz w:val="24"/>
          <w:szCs w:val="24"/>
        </w:rPr>
        <w:t>в письменной форме перечень недоста</w:t>
      </w:r>
      <w:r w:rsidR="0036136B" w:rsidRPr="00852816">
        <w:rPr>
          <w:sz w:val="24"/>
          <w:szCs w:val="24"/>
        </w:rPr>
        <w:t>тков необходимых для устранения, со ссылкой на требования технических регламентов, ГОСТ или СНиП.</w:t>
      </w:r>
      <w:r w:rsidR="007C71FE" w:rsidRPr="00852816">
        <w:rPr>
          <w:sz w:val="24"/>
          <w:szCs w:val="24"/>
        </w:rPr>
        <w:t xml:space="preserve"> После чего Застройщик обеспечивает их устранение в кратчайший срок, но не более 30 дней с даты обращения Дольщика об </w:t>
      </w:r>
      <w:r w:rsidR="0036136B" w:rsidRPr="00852816">
        <w:rPr>
          <w:sz w:val="24"/>
          <w:szCs w:val="24"/>
        </w:rPr>
        <w:t xml:space="preserve">их устранении. </w:t>
      </w:r>
    </w:p>
    <w:p w:rsidR="0036136B" w:rsidRPr="00852816" w:rsidRDefault="0036136B" w:rsidP="003A3B94">
      <w:pPr>
        <w:jc w:val="both"/>
      </w:pPr>
      <w:r w:rsidRPr="00852816">
        <w:rPr>
          <w:sz w:val="24"/>
          <w:szCs w:val="24"/>
        </w:rPr>
        <w:t xml:space="preserve">        После устранения </w:t>
      </w:r>
      <w:r w:rsidR="00264209" w:rsidRPr="00852816">
        <w:rPr>
          <w:sz w:val="24"/>
          <w:szCs w:val="24"/>
        </w:rPr>
        <w:t>н</w:t>
      </w:r>
      <w:r w:rsidRPr="00852816">
        <w:rPr>
          <w:sz w:val="24"/>
          <w:szCs w:val="24"/>
        </w:rPr>
        <w:t xml:space="preserve">едостатков, Застройщик уведомляет об этом </w:t>
      </w:r>
      <w:r w:rsidRPr="00852816">
        <w:rPr>
          <w:b/>
          <w:sz w:val="24"/>
          <w:szCs w:val="24"/>
        </w:rPr>
        <w:t>Дольщика</w:t>
      </w:r>
      <w:r w:rsidRPr="00852816">
        <w:rPr>
          <w:sz w:val="24"/>
          <w:szCs w:val="24"/>
        </w:rPr>
        <w:t xml:space="preserve"> и предлагает ему повторно принять квартиру и подписать передаточный акт.</w:t>
      </w:r>
    </w:p>
    <w:p w:rsidR="00896E50" w:rsidRDefault="007C71FE">
      <w:pPr>
        <w:autoSpaceDE w:val="0"/>
        <w:jc w:val="both"/>
      </w:pPr>
      <w:r>
        <w:rPr>
          <w:b/>
          <w:sz w:val="24"/>
          <w:szCs w:val="24"/>
        </w:rPr>
        <w:t>5.1.5.</w:t>
      </w:r>
      <w:r>
        <w:rPr>
          <w:sz w:val="24"/>
          <w:szCs w:val="24"/>
        </w:rPr>
        <w:t xml:space="preserve"> </w:t>
      </w:r>
      <w:r w:rsidR="002B69C1">
        <w:rPr>
          <w:sz w:val="24"/>
          <w:szCs w:val="24"/>
        </w:rPr>
        <w:t xml:space="preserve">С момента принятия </w:t>
      </w:r>
      <w:r w:rsidR="002B69C1">
        <w:rPr>
          <w:b/>
          <w:sz w:val="24"/>
          <w:szCs w:val="24"/>
        </w:rPr>
        <w:t>Квартиры</w:t>
      </w:r>
      <w:r w:rsidR="002B69C1">
        <w:rPr>
          <w:sz w:val="24"/>
          <w:szCs w:val="24"/>
        </w:rPr>
        <w:t xml:space="preserve"> по акту нести бремя по ее содержанию и охране, оплачивать потребление водоснабжения, электроснабжения, газоснабжения, и оплачивать иные услуги по содержанию жилого дома.</w:t>
      </w:r>
    </w:p>
    <w:p w:rsidR="00264209" w:rsidRDefault="007E46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5.1.6.</w:t>
      </w:r>
      <w:r>
        <w:rPr>
          <w:sz w:val="24"/>
          <w:szCs w:val="24"/>
        </w:rPr>
        <w:t xml:space="preserve"> </w:t>
      </w:r>
      <w:r w:rsidR="002B69C1">
        <w:rPr>
          <w:sz w:val="24"/>
          <w:szCs w:val="24"/>
        </w:rPr>
        <w:t xml:space="preserve">После принятия </w:t>
      </w:r>
      <w:r w:rsidR="002B69C1">
        <w:rPr>
          <w:b/>
          <w:sz w:val="24"/>
          <w:szCs w:val="24"/>
        </w:rPr>
        <w:t>Квартиры</w:t>
      </w:r>
      <w:r w:rsidR="002B69C1">
        <w:rPr>
          <w:sz w:val="24"/>
          <w:szCs w:val="24"/>
        </w:rPr>
        <w:t xml:space="preserve">, заключить договор с организацией, осуществляющей обслуживание и содержание дома, в котором расположена квартира, а также заключить договора на поставку газоснабжения, водоснабжения, электроэнергии и </w:t>
      </w:r>
      <w:r w:rsidR="00264209">
        <w:rPr>
          <w:sz w:val="24"/>
          <w:szCs w:val="24"/>
        </w:rPr>
        <w:t>иных договоров.</w:t>
      </w:r>
    </w:p>
    <w:p w:rsidR="00896E50" w:rsidRDefault="007E46FA">
      <w:pPr>
        <w:jc w:val="both"/>
      </w:pPr>
      <w:r w:rsidRPr="007E46FA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1.</w:t>
      </w:r>
      <w:r w:rsidRPr="007E46FA">
        <w:rPr>
          <w:b/>
          <w:sz w:val="24"/>
          <w:szCs w:val="24"/>
        </w:rPr>
        <w:t>7.</w:t>
      </w:r>
      <w:r>
        <w:t xml:space="preserve"> </w:t>
      </w:r>
      <w:r w:rsidR="002B69C1">
        <w:rPr>
          <w:sz w:val="24"/>
          <w:szCs w:val="24"/>
        </w:rPr>
        <w:t xml:space="preserve">После принятия </w:t>
      </w:r>
      <w:r w:rsidR="002B69C1">
        <w:rPr>
          <w:b/>
          <w:sz w:val="24"/>
          <w:szCs w:val="24"/>
        </w:rPr>
        <w:t>Квартиры</w:t>
      </w:r>
      <w:r w:rsidR="002B69C1">
        <w:rPr>
          <w:sz w:val="24"/>
          <w:szCs w:val="24"/>
        </w:rPr>
        <w:t xml:space="preserve"> по передаточному акту </w:t>
      </w:r>
      <w:r w:rsidR="002B69C1">
        <w:rPr>
          <w:b/>
          <w:sz w:val="24"/>
          <w:szCs w:val="24"/>
        </w:rPr>
        <w:t>Дольщик</w:t>
      </w:r>
      <w:r w:rsidR="002B69C1">
        <w:rPr>
          <w:sz w:val="24"/>
          <w:szCs w:val="24"/>
        </w:rPr>
        <w:t xml:space="preserve"> обязан эксплуатировать </w:t>
      </w:r>
      <w:r w:rsidR="002B69C1">
        <w:rPr>
          <w:b/>
          <w:sz w:val="24"/>
          <w:szCs w:val="24"/>
        </w:rPr>
        <w:t>Квартиру,</w:t>
      </w:r>
      <w:r w:rsidR="002B69C1">
        <w:rPr>
          <w:sz w:val="24"/>
          <w:szCs w:val="24"/>
        </w:rPr>
        <w:t xml:space="preserve"> не ухудшая ее технические характеристики и не создавать условия для нарушения прочности несущих конструкций </w:t>
      </w:r>
      <w:r w:rsidR="002B69C1">
        <w:rPr>
          <w:b/>
          <w:sz w:val="24"/>
          <w:szCs w:val="24"/>
        </w:rPr>
        <w:t>Объекта</w:t>
      </w:r>
      <w:r w:rsidR="002B69C1">
        <w:rPr>
          <w:sz w:val="24"/>
          <w:szCs w:val="24"/>
        </w:rPr>
        <w:t xml:space="preserve">. </w:t>
      </w:r>
    </w:p>
    <w:p w:rsidR="00896E50" w:rsidRDefault="002B69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Кроме того, при эксплуатации </w:t>
      </w:r>
      <w:r>
        <w:rPr>
          <w:b/>
          <w:sz w:val="24"/>
          <w:szCs w:val="24"/>
        </w:rPr>
        <w:t>Квартиры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Дольщик</w:t>
      </w:r>
      <w:r>
        <w:rPr>
          <w:sz w:val="24"/>
          <w:szCs w:val="24"/>
        </w:rPr>
        <w:t xml:space="preserve"> обязан поддерживать каждодневно воздухообмен в </w:t>
      </w:r>
      <w:r>
        <w:rPr>
          <w:b/>
          <w:sz w:val="24"/>
          <w:szCs w:val="24"/>
        </w:rPr>
        <w:t>Квартире</w:t>
      </w:r>
      <w:r>
        <w:rPr>
          <w:b/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используя при этом три режима открывания оконных блоков: режим открывания, режим проветривания, режим фильтрации. При несоблюдении данных требований </w:t>
      </w:r>
      <w:r>
        <w:rPr>
          <w:b/>
          <w:sz w:val="24"/>
          <w:szCs w:val="24"/>
        </w:rPr>
        <w:t>Застройщик</w:t>
      </w:r>
      <w:r>
        <w:rPr>
          <w:sz w:val="24"/>
          <w:szCs w:val="24"/>
        </w:rPr>
        <w:t xml:space="preserve"> не несет ответственности за обнаруженные при этом недостатки.</w:t>
      </w:r>
    </w:p>
    <w:p w:rsidR="00896E50" w:rsidRPr="00852816" w:rsidRDefault="007E46FA">
      <w:pPr>
        <w:jc w:val="both"/>
      </w:pPr>
      <w:r w:rsidRPr="00ED50AC">
        <w:rPr>
          <w:b/>
          <w:sz w:val="24"/>
          <w:szCs w:val="24"/>
        </w:rPr>
        <w:t>5.1.8</w:t>
      </w:r>
      <w:r w:rsidR="002B69C1" w:rsidRPr="00ED50AC">
        <w:rPr>
          <w:b/>
          <w:sz w:val="24"/>
          <w:szCs w:val="24"/>
        </w:rPr>
        <w:t>.</w:t>
      </w:r>
      <w:r w:rsidR="002B69C1" w:rsidRPr="00ED50AC">
        <w:rPr>
          <w:sz w:val="24"/>
          <w:szCs w:val="24"/>
        </w:rPr>
        <w:t xml:space="preserve"> </w:t>
      </w:r>
      <w:r w:rsidR="002B69C1" w:rsidRPr="00852816">
        <w:rPr>
          <w:sz w:val="24"/>
          <w:szCs w:val="24"/>
        </w:rPr>
        <w:t xml:space="preserve">При проведении переустройства </w:t>
      </w:r>
      <w:r w:rsidR="00264209" w:rsidRPr="00852816">
        <w:rPr>
          <w:sz w:val="24"/>
          <w:szCs w:val="24"/>
        </w:rPr>
        <w:t>и</w:t>
      </w:r>
      <w:r w:rsidR="002B69C1" w:rsidRPr="00852816">
        <w:rPr>
          <w:sz w:val="24"/>
          <w:szCs w:val="24"/>
        </w:rPr>
        <w:t xml:space="preserve">ли перепланировки </w:t>
      </w:r>
      <w:r w:rsidR="002B69C1" w:rsidRPr="00852816">
        <w:rPr>
          <w:b/>
          <w:sz w:val="24"/>
          <w:szCs w:val="24"/>
        </w:rPr>
        <w:t>Квартиры</w:t>
      </w:r>
      <w:r w:rsidR="002B69C1" w:rsidRPr="00852816">
        <w:rPr>
          <w:sz w:val="24"/>
          <w:szCs w:val="24"/>
        </w:rPr>
        <w:t xml:space="preserve"> в период гарантийного срока, письменно согласовать с </w:t>
      </w:r>
      <w:r w:rsidR="002B69C1" w:rsidRPr="00852816">
        <w:rPr>
          <w:b/>
          <w:sz w:val="24"/>
          <w:szCs w:val="24"/>
        </w:rPr>
        <w:t xml:space="preserve">Застройщиком </w:t>
      </w:r>
      <w:r w:rsidR="002B69C1" w:rsidRPr="00852816">
        <w:rPr>
          <w:sz w:val="24"/>
          <w:szCs w:val="24"/>
        </w:rPr>
        <w:t xml:space="preserve">проект перепланировки или переустройства. </w:t>
      </w:r>
    </w:p>
    <w:p w:rsidR="00896E50" w:rsidRPr="00852816" w:rsidRDefault="002B69C1">
      <w:pPr>
        <w:jc w:val="both"/>
      </w:pPr>
      <w:r w:rsidRPr="00852816">
        <w:rPr>
          <w:sz w:val="24"/>
          <w:szCs w:val="24"/>
        </w:rPr>
        <w:t xml:space="preserve">  В случае проведения </w:t>
      </w:r>
      <w:r w:rsidR="00264209" w:rsidRPr="00852816">
        <w:rPr>
          <w:b/>
          <w:sz w:val="24"/>
          <w:szCs w:val="24"/>
        </w:rPr>
        <w:t>Дольщиком</w:t>
      </w:r>
      <w:r w:rsidR="00264209" w:rsidRPr="00852816">
        <w:rPr>
          <w:sz w:val="24"/>
          <w:szCs w:val="24"/>
        </w:rPr>
        <w:t xml:space="preserve"> </w:t>
      </w:r>
      <w:r w:rsidRPr="00852816">
        <w:rPr>
          <w:sz w:val="24"/>
          <w:szCs w:val="24"/>
        </w:rPr>
        <w:t>переустройства или перепланировки в течение гарантийного срока без согласования проекта перепланировки или переустройства</w:t>
      </w:r>
      <w:r w:rsidR="00264209" w:rsidRPr="00852816">
        <w:rPr>
          <w:sz w:val="24"/>
          <w:szCs w:val="24"/>
        </w:rPr>
        <w:t xml:space="preserve"> с </w:t>
      </w:r>
      <w:r w:rsidR="00264209" w:rsidRPr="00852816">
        <w:rPr>
          <w:b/>
          <w:sz w:val="24"/>
          <w:szCs w:val="24"/>
        </w:rPr>
        <w:t>Застройщиком</w:t>
      </w:r>
      <w:r w:rsidR="00264209" w:rsidRPr="00852816">
        <w:rPr>
          <w:sz w:val="24"/>
          <w:szCs w:val="24"/>
        </w:rPr>
        <w:t>,</w:t>
      </w:r>
      <w:r w:rsidRPr="00852816">
        <w:rPr>
          <w:sz w:val="24"/>
          <w:szCs w:val="24"/>
        </w:rPr>
        <w:t xml:space="preserve"> гарантийные обязательства на </w:t>
      </w:r>
      <w:r w:rsidRPr="00852816">
        <w:rPr>
          <w:b/>
          <w:sz w:val="24"/>
          <w:szCs w:val="24"/>
        </w:rPr>
        <w:t>Квартиру</w:t>
      </w:r>
      <w:r w:rsidRPr="00852816">
        <w:rPr>
          <w:sz w:val="24"/>
          <w:szCs w:val="24"/>
        </w:rPr>
        <w:t xml:space="preserve"> прекраща</w:t>
      </w:r>
      <w:r w:rsidRPr="00852816">
        <w:rPr>
          <w:color w:val="000000"/>
          <w:sz w:val="24"/>
          <w:szCs w:val="24"/>
        </w:rPr>
        <w:t>ю</w:t>
      </w:r>
      <w:r w:rsidRPr="00852816">
        <w:rPr>
          <w:sz w:val="24"/>
          <w:szCs w:val="24"/>
        </w:rPr>
        <w:t xml:space="preserve">тся с даты проведения перепланировки или переустройства. </w:t>
      </w:r>
    </w:p>
    <w:p w:rsidR="00896E50" w:rsidRDefault="007E46FA">
      <w:pPr>
        <w:jc w:val="both"/>
      </w:pPr>
      <w:r>
        <w:rPr>
          <w:b/>
          <w:sz w:val="24"/>
          <w:szCs w:val="24"/>
        </w:rPr>
        <w:t>5.1.9</w:t>
      </w:r>
      <w:r w:rsidR="002B69C1">
        <w:rPr>
          <w:b/>
          <w:sz w:val="24"/>
          <w:szCs w:val="24"/>
        </w:rPr>
        <w:t>.</w:t>
      </w:r>
      <w:r w:rsidR="002B69C1">
        <w:rPr>
          <w:sz w:val="24"/>
          <w:szCs w:val="24"/>
        </w:rPr>
        <w:t xml:space="preserve"> </w:t>
      </w:r>
      <w:r w:rsidR="002B69C1">
        <w:rPr>
          <w:b/>
          <w:sz w:val="24"/>
          <w:szCs w:val="24"/>
        </w:rPr>
        <w:t>Дольщик</w:t>
      </w:r>
      <w:r w:rsidR="002B69C1">
        <w:rPr>
          <w:sz w:val="24"/>
          <w:szCs w:val="24"/>
        </w:rPr>
        <w:t xml:space="preserve"> вправе уступить свои права и обязанности по настоящему договору другому лицу с письменного разрешения </w:t>
      </w:r>
      <w:r w:rsidR="002B69C1">
        <w:rPr>
          <w:b/>
          <w:sz w:val="24"/>
          <w:szCs w:val="24"/>
        </w:rPr>
        <w:t>Застройщика</w:t>
      </w:r>
      <w:r w:rsidR="002B69C1">
        <w:rPr>
          <w:sz w:val="24"/>
          <w:szCs w:val="24"/>
        </w:rPr>
        <w:t xml:space="preserve"> с предоставлением копии соответствующего документа.</w:t>
      </w:r>
    </w:p>
    <w:p w:rsidR="00896E50" w:rsidRDefault="002B69C1">
      <w:pPr>
        <w:pStyle w:val="ad"/>
        <w:spacing w:line="240" w:lineRule="atLeast"/>
      </w:pPr>
      <w:r>
        <w:rPr>
          <w:b/>
        </w:rPr>
        <w:t>5.1.</w:t>
      </w:r>
      <w:r w:rsidR="007E46FA">
        <w:rPr>
          <w:b/>
        </w:rPr>
        <w:t>10</w:t>
      </w:r>
      <w:r>
        <w:rPr>
          <w:b/>
        </w:rPr>
        <w:t>.</w:t>
      </w:r>
      <w:r>
        <w:t xml:space="preserve"> </w:t>
      </w:r>
      <w:r>
        <w:rPr>
          <w:b/>
        </w:rPr>
        <w:t>Дольщик</w:t>
      </w:r>
      <w:r>
        <w:t xml:space="preserve"> выражает свое согласие на: </w:t>
      </w:r>
    </w:p>
    <w:p w:rsidR="00896E50" w:rsidRDefault="002B69C1">
      <w:pPr>
        <w:pStyle w:val="ad"/>
        <w:spacing w:line="240" w:lineRule="atLeast"/>
      </w:pPr>
      <w:r>
        <w:t xml:space="preserve">· строительство без согласования с </w:t>
      </w:r>
      <w:r>
        <w:rPr>
          <w:b/>
        </w:rPr>
        <w:t xml:space="preserve">Дольщиком </w:t>
      </w:r>
      <w:r>
        <w:t xml:space="preserve">в границах земельного участка, обременяемого настоящим договором, кроме </w:t>
      </w:r>
      <w:r>
        <w:rPr>
          <w:b/>
        </w:rPr>
        <w:t>Объекта</w:t>
      </w:r>
      <w:r>
        <w:t xml:space="preserve"> иных объектов капитального строительства (в том</w:t>
      </w:r>
      <w:r w:rsidR="002E75C8">
        <w:t xml:space="preserve"> </w:t>
      </w:r>
      <w:r>
        <w:t>числе: многоквартирных жилых домов, автостоянок, распределительных подстанций, линейных объектов и т.д.);</w:t>
      </w:r>
    </w:p>
    <w:p w:rsidR="00896E50" w:rsidRDefault="002B69C1" w:rsidP="00ED50AC">
      <w:pPr>
        <w:pStyle w:val="ad"/>
        <w:spacing w:line="240" w:lineRule="atLeast"/>
        <w:jc w:val="both"/>
      </w:pPr>
      <w:r>
        <w:lastRenderedPageBreak/>
        <w:t xml:space="preserve">· образование из земельного участка, на котором осуществляется строительство </w:t>
      </w:r>
      <w:r>
        <w:rPr>
          <w:b/>
        </w:rPr>
        <w:t>Объекта</w:t>
      </w:r>
      <w:r>
        <w:t xml:space="preserve">, в результате раздела, объединения, перераспределения или выдела иных земельных участков, границы и площади которых </w:t>
      </w:r>
      <w:r>
        <w:rPr>
          <w:b/>
        </w:rPr>
        <w:t>Застройщик</w:t>
      </w:r>
      <w:r>
        <w:t xml:space="preserve"> вправе определять без согласования с </w:t>
      </w:r>
      <w:r>
        <w:rPr>
          <w:b/>
        </w:rPr>
        <w:t>Дольщиком</w:t>
      </w:r>
      <w:r w:rsidR="00357491">
        <w:rPr>
          <w:b/>
        </w:rPr>
        <w:t xml:space="preserve">, </w:t>
      </w:r>
      <w:r w:rsidR="00357491" w:rsidRPr="00357491">
        <w:rPr>
          <w:b/>
          <w:highlight w:val="yellow"/>
        </w:rPr>
        <w:t>а также при необходимости установления сервитута, для подъезда ( обслуживания) к нежилым помещения ( офисам, магазинам) расположенным на соседнем земельном участке и примыкающими к земельному участку, на котором осуществляется строительство Объекта</w:t>
      </w:r>
      <w:r w:rsidRPr="00357491">
        <w:rPr>
          <w:highlight w:val="yellow"/>
        </w:rPr>
        <w:t>;</w:t>
      </w:r>
      <w:r>
        <w:t xml:space="preserve"> </w:t>
      </w:r>
    </w:p>
    <w:p w:rsidR="00896E50" w:rsidRDefault="00ED50AC">
      <w:pPr>
        <w:pStyle w:val="ad"/>
        <w:spacing w:line="240" w:lineRule="atLeast"/>
      </w:pPr>
      <w:r>
        <w:t xml:space="preserve">- </w:t>
      </w:r>
      <w:r w:rsidR="002B69C1">
        <w:t xml:space="preserve">прекращение без согласования с </w:t>
      </w:r>
      <w:r w:rsidR="002B69C1">
        <w:rPr>
          <w:b/>
        </w:rPr>
        <w:t>Дольщиком</w:t>
      </w:r>
      <w:r w:rsidR="002B69C1">
        <w:t xml:space="preserve"> права залога в отношении земельных участков, образованных из земельного участка, обременяемого настоящим договором, за исключением залога земельного участка, на котором строится (расположен) многоквартирный жилой дом в составе </w:t>
      </w:r>
      <w:r w:rsidR="002B69C1">
        <w:rPr>
          <w:b/>
        </w:rPr>
        <w:t>Объекта,</w:t>
      </w:r>
      <w:r w:rsidR="002B69C1">
        <w:t xml:space="preserve"> в котором расположена </w:t>
      </w:r>
      <w:r w:rsidR="002B69C1">
        <w:rPr>
          <w:b/>
        </w:rPr>
        <w:t>Квартира</w:t>
      </w:r>
      <w:r w:rsidR="002B69C1">
        <w:t xml:space="preserve">; </w:t>
      </w:r>
    </w:p>
    <w:p w:rsidR="006509AB" w:rsidRDefault="006509AB" w:rsidP="006509AB">
      <w:pPr>
        <w:pStyle w:val="ad"/>
        <w:spacing w:line="240" w:lineRule="atLeast"/>
        <w:jc w:val="both"/>
      </w:pPr>
      <w:r>
        <w:t xml:space="preserve">- отказ от права собственности на земельный участок, на котором расположен </w:t>
      </w:r>
      <w:r w:rsidR="00357491" w:rsidRPr="00357491">
        <w:rPr>
          <w:b/>
        </w:rPr>
        <w:t>О</w:t>
      </w:r>
      <w:r w:rsidRPr="00357491">
        <w:rPr>
          <w:b/>
        </w:rPr>
        <w:t>бъект</w:t>
      </w:r>
      <w:r>
        <w:t xml:space="preserve"> в пользу иных лиц.</w:t>
      </w:r>
    </w:p>
    <w:p w:rsidR="006509AB" w:rsidRDefault="00222B1D" w:rsidP="006509AB">
      <w:pPr>
        <w:pStyle w:val="ad"/>
        <w:spacing w:line="240" w:lineRule="atLeast"/>
        <w:jc w:val="both"/>
      </w:pPr>
      <w:r>
        <w:t xml:space="preserve">- внесение без согласования с </w:t>
      </w:r>
      <w:r w:rsidRPr="00357491">
        <w:rPr>
          <w:b/>
        </w:rPr>
        <w:t>Дольщиком</w:t>
      </w:r>
      <w:r>
        <w:t xml:space="preserve"> изменений и(или) дополнений в исходно-разрешительную документацию на земельный участок, на котором осуществляется строительство объекта, в проектную документацию на объект строительства, в том числе в части места расположения объектов в границах земельного участка и </w:t>
      </w:r>
      <w:r w:rsidR="00F24C09">
        <w:t>этажности многоквартирного дома, и иные необходимые изменения(дополнения) связанные со строительством Объекта.</w:t>
      </w:r>
    </w:p>
    <w:p w:rsidR="00ED50AC" w:rsidRDefault="00ED50AC">
      <w:pPr>
        <w:spacing w:line="360" w:lineRule="auto"/>
        <w:jc w:val="center"/>
        <w:rPr>
          <w:b/>
          <w:sz w:val="24"/>
          <w:szCs w:val="24"/>
        </w:rPr>
      </w:pPr>
    </w:p>
    <w:p w:rsidR="00896E50" w:rsidRDefault="002B69C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ОТВЕТСТВЕННОСТЬ СТОРОН И ПОРЯДОК РАСТОРЖЕНИЯ ДОГОВОРА</w:t>
      </w:r>
    </w:p>
    <w:p w:rsidR="00ED50AC" w:rsidRDefault="00ED50AC">
      <w:pPr>
        <w:spacing w:line="360" w:lineRule="auto"/>
        <w:jc w:val="center"/>
        <w:rPr>
          <w:b/>
          <w:sz w:val="24"/>
          <w:szCs w:val="24"/>
        </w:rPr>
      </w:pPr>
    </w:p>
    <w:p w:rsidR="00896E50" w:rsidRDefault="002B69C1">
      <w:pPr>
        <w:jc w:val="both"/>
      </w:pPr>
      <w:r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В случае нарушения </w:t>
      </w:r>
      <w:r>
        <w:rPr>
          <w:b/>
          <w:sz w:val="24"/>
          <w:szCs w:val="24"/>
        </w:rPr>
        <w:t>Застройщиком</w:t>
      </w:r>
      <w:r>
        <w:rPr>
          <w:sz w:val="24"/>
          <w:szCs w:val="24"/>
        </w:rPr>
        <w:t xml:space="preserve"> срока по передаче квартиры </w:t>
      </w:r>
      <w:r>
        <w:rPr>
          <w:b/>
          <w:sz w:val="24"/>
          <w:szCs w:val="24"/>
        </w:rPr>
        <w:t>Дольщику</w:t>
      </w:r>
      <w:r>
        <w:rPr>
          <w:sz w:val="24"/>
          <w:szCs w:val="24"/>
        </w:rPr>
        <w:t xml:space="preserve">, предусмотренного в п.2.1, </w:t>
      </w:r>
      <w:r>
        <w:rPr>
          <w:b/>
          <w:sz w:val="24"/>
          <w:szCs w:val="24"/>
        </w:rPr>
        <w:t xml:space="preserve">Дольщик </w:t>
      </w:r>
      <w:r>
        <w:rPr>
          <w:sz w:val="24"/>
          <w:szCs w:val="24"/>
        </w:rPr>
        <w:t xml:space="preserve">вправе потребовать от </w:t>
      </w:r>
      <w:r>
        <w:rPr>
          <w:b/>
          <w:sz w:val="24"/>
          <w:szCs w:val="24"/>
        </w:rPr>
        <w:t>Застройщика</w:t>
      </w:r>
      <w:r>
        <w:rPr>
          <w:sz w:val="24"/>
          <w:szCs w:val="24"/>
        </w:rPr>
        <w:t xml:space="preserve"> выплату неустойки в размере 1/150 ставки рефинансирования от цены договора за каждый день просрочки. </w:t>
      </w:r>
    </w:p>
    <w:p w:rsidR="00896E50" w:rsidRDefault="002B69C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В случае нарушения </w:t>
      </w:r>
      <w:r>
        <w:rPr>
          <w:b/>
          <w:sz w:val="24"/>
          <w:szCs w:val="24"/>
        </w:rPr>
        <w:t>Дольщиком</w:t>
      </w:r>
      <w:r>
        <w:rPr>
          <w:sz w:val="24"/>
          <w:szCs w:val="24"/>
        </w:rPr>
        <w:t xml:space="preserve"> срока внесения денежных средств, предусмотренных п.3.2. настоящего договора, </w:t>
      </w:r>
      <w:r>
        <w:rPr>
          <w:b/>
          <w:sz w:val="24"/>
          <w:szCs w:val="24"/>
        </w:rPr>
        <w:t>Застройщик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вправе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потребовать от </w:t>
      </w:r>
      <w:r>
        <w:rPr>
          <w:b/>
          <w:sz w:val="24"/>
          <w:szCs w:val="24"/>
        </w:rPr>
        <w:t>Дольщика</w:t>
      </w:r>
      <w:r>
        <w:rPr>
          <w:sz w:val="24"/>
          <w:szCs w:val="24"/>
        </w:rPr>
        <w:t xml:space="preserve"> выплату неустойки в размере 1/300 ставки рефинансирования от цены договора за каждый день просрочки до момента фактического исполнения обязательства. </w:t>
      </w:r>
    </w:p>
    <w:p w:rsidR="00896E50" w:rsidRDefault="002B69C1">
      <w:pPr>
        <w:autoSpaceDE w:val="0"/>
        <w:jc w:val="both"/>
      </w:pPr>
      <w:r>
        <w:rPr>
          <w:b/>
          <w:sz w:val="24"/>
          <w:szCs w:val="24"/>
        </w:rPr>
        <w:t xml:space="preserve"> 6.3. </w:t>
      </w:r>
      <w:r>
        <w:rPr>
          <w:sz w:val="24"/>
          <w:szCs w:val="24"/>
        </w:rPr>
        <w:t xml:space="preserve">Расторжение настоящего договора производится </w:t>
      </w:r>
      <w:r w:rsidR="00264209">
        <w:rPr>
          <w:sz w:val="24"/>
          <w:szCs w:val="24"/>
        </w:rPr>
        <w:t xml:space="preserve">Сторонами </w:t>
      </w:r>
      <w:r>
        <w:rPr>
          <w:sz w:val="24"/>
          <w:szCs w:val="24"/>
        </w:rPr>
        <w:t>в соответстви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 xml:space="preserve"> со ст.9 Федерального закона РФ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Федеральный закон).</w:t>
      </w:r>
    </w:p>
    <w:p w:rsidR="00896E50" w:rsidRDefault="002B69C1" w:rsidP="00222B1D">
      <w:pPr>
        <w:autoSpaceDE w:val="0"/>
        <w:jc w:val="both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96E50" w:rsidRDefault="002B69C1">
      <w:pPr>
        <w:jc w:val="center"/>
      </w:pPr>
      <w:r>
        <w:rPr>
          <w:b/>
          <w:sz w:val="24"/>
          <w:szCs w:val="24"/>
        </w:rPr>
        <w:t>7. ОБСТОЯТЕЛЬСТВА НЕПРЕОДОЛИМОЙ СИЛЫ</w:t>
      </w:r>
    </w:p>
    <w:p w:rsidR="00896E50" w:rsidRDefault="00896E50">
      <w:pPr>
        <w:jc w:val="center"/>
        <w:rPr>
          <w:b/>
          <w:sz w:val="24"/>
          <w:szCs w:val="24"/>
        </w:rPr>
      </w:pPr>
    </w:p>
    <w:p w:rsidR="00896E50" w:rsidRDefault="002B69C1">
      <w:pPr>
        <w:jc w:val="both"/>
      </w:pPr>
      <w:r>
        <w:rPr>
          <w:b/>
          <w:sz w:val="24"/>
          <w:szCs w:val="24"/>
        </w:rPr>
        <w:t>7.1.</w:t>
      </w:r>
      <w:r>
        <w:rPr>
          <w:sz w:val="24"/>
          <w:szCs w:val="24"/>
        </w:rPr>
        <w:t xml:space="preserve"> 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</w:t>
      </w:r>
      <w:r>
        <w:rPr>
          <w:b/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землетрясения, погодных условий при которых строительство </w:t>
      </w:r>
      <w:r>
        <w:rPr>
          <w:b/>
          <w:sz w:val="24"/>
          <w:szCs w:val="24"/>
        </w:rPr>
        <w:t>Объекта</w:t>
      </w:r>
      <w:r>
        <w:rPr>
          <w:sz w:val="24"/>
          <w:szCs w:val="24"/>
        </w:rPr>
        <w:t xml:space="preserve"> запрещено, эпидемий, военных конфликтов, террористических актов, гражданских волнений, забастовок, незаконных действий государственных или муниципальных органов, влияющих на срок выдачи разрешения на ввод Объекта в эксплуатацию и передачи квартиры </w:t>
      </w:r>
      <w:r>
        <w:rPr>
          <w:b/>
          <w:sz w:val="24"/>
          <w:szCs w:val="24"/>
        </w:rPr>
        <w:t>Дольщику</w:t>
      </w:r>
      <w:r>
        <w:rPr>
          <w:sz w:val="24"/>
          <w:szCs w:val="24"/>
        </w:rPr>
        <w:t xml:space="preserve"> по настоящему договору, или иных обстоятельств вне разумного контроля сторон, </w:t>
      </w:r>
      <w:r>
        <w:rPr>
          <w:b/>
          <w:sz w:val="24"/>
          <w:szCs w:val="24"/>
        </w:rPr>
        <w:t>Застройщик</w:t>
      </w:r>
      <w:r>
        <w:rPr>
          <w:sz w:val="24"/>
          <w:szCs w:val="24"/>
        </w:rPr>
        <w:t xml:space="preserve"> освобождается от ответственности в случае</w:t>
      </w:r>
      <w:r>
        <w:rPr>
          <w:b/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если докажет, что данные обстоятельства наступили по независящим от его воли обстоятельствам.</w:t>
      </w:r>
    </w:p>
    <w:p w:rsidR="00896E50" w:rsidRDefault="002B69C1">
      <w:pPr>
        <w:jc w:val="both"/>
      </w:pPr>
      <w:r>
        <w:rPr>
          <w:sz w:val="24"/>
          <w:szCs w:val="24"/>
        </w:rPr>
        <w:t xml:space="preserve">     При этом сроки выполнения указанных обязательств отодвигается на соразмерное время</w:t>
      </w:r>
      <w:r>
        <w:rPr>
          <w:b/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равное окончанию обстоятельств непреодолимой силы (форс-мажор).</w:t>
      </w:r>
    </w:p>
    <w:p w:rsidR="00852816" w:rsidRDefault="00852816">
      <w:pPr>
        <w:jc w:val="center"/>
        <w:rPr>
          <w:b/>
          <w:sz w:val="24"/>
          <w:szCs w:val="24"/>
        </w:rPr>
      </w:pPr>
    </w:p>
    <w:p w:rsidR="00896E50" w:rsidRDefault="002B6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ПРОЧИЕ УСЛОВИЯ</w:t>
      </w:r>
    </w:p>
    <w:p w:rsidR="00896E50" w:rsidRDefault="00896E50">
      <w:pPr>
        <w:jc w:val="center"/>
        <w:rPr>
          <w:b/>
          <w:sz w:val="24"/>
          <w:szCs w:val="24"/>
        </w:rPr>
      </w:pPr>
    </w:p>
    <w:p w:rsidR="00896E50" w:rsidRDefault="002B69C1">
      <w:pPr>
        <w:jc w:val="both"/>
      </w:pPr>
      <w:r>
        <w:rPr>
          <w:b/>
          <w:sz w:val="24"/>
          <w:szCs w:val="24"/>
        </w:rPr>
        <w:t xml:space="preserve">8.1.  </w:t>
      </w:r>
      <w:r>
        <w:rPr>
          <w:sz w:val="24"/>
          <w:szCs w:val="24"/>
        </w:rPr>
        <w:t>Все изменения и дополнения к настоящему договору считаются действительными, если они выполнены в письменном виде и подписаны обеими сторонами.</w:t>
      </w:r>
    </w:p>
    <w:p w:rsidR="00896E50" w:rsidRDefault="002B69C1">
      <w:pPr>
        <w:pStyle w:val="a5"/>
        <w:rPr>
          <w:b w:val="0"/>
          <w:szCs w:val="24"/>
          <w:lang w:val="ru-RU"/>
        </w:rPr>
      </w:pPr>
      <w:r w:rsidRPr="0045370C">
        <w:rPr>
          <w:bCs/>
          <w:szCs w:val="24"/>
          <w:lang w:val="ru-RU"/>
        </w:rPr>
        <w:lastRenderedPageBreak/>
        <w:t>8.2.</w:t>
      </w:r>
      <w:r w:rsidRPr="0045370C">
        <w:rPr>
          <w:szCs w:val="24"/>
          <w:lang w:val="ru-RU"/>
        </w:rPr>
        <w:t xml:space="preserve"> </w:t>
      </w:r>
      <w:r w:rsidRPr="0045370C">
        <w:rPr>
          <w:bCs/>
          <w:szCs w:val="24"/>
          <w:lang w:val="ru-RU"/>
        </w:rPr>
        <w:t>Стороны</w:t>
      </w:r>
      <w:r w:rsidRPr="0045370C">
        <w:rPr>
          <w:b w:val="0"/>
          <w:bCs/>
          <w:szCs w:val="24"/>
          <w:lang w:val="ru-RU"/>
        </w:rPr>
        <w:t xml:space="preserve"> обязаны в семидневный срок сообщать друг другу об изменении своих юридических и фактических адресов, номеров телефонов, факсов и т.п. При отсутствии такого сообщения, письменные уведомления, требования, направляемые сторонами друг другу, посылаются по адресам, указанным в настоящем договоре</w:t>
      </w:r>
      <w:r w:rsidRPr="0045370C">
        <w:rPr>
          <w:szCs w:val="24"/>
          <w:lang w:val="ru-RU"/>
        </w:rPr>
        <w:t xml:space="preserve">. </w:t>
      </w:r>
      <w:r>
        <w:rPr>
          <w:szCs w:val="24"/>
          <w:lang w:val="ru-RU"/>
        </w:rPr>
        <w:t xml:space="preserve">Сторона, </w:t>
      </w:r>
      <w:r>
        <w:rPr>
          <w:b w:val="0"/>
          <w:szCs w:val="24"/>
          <w:lang w:val="ru-RU"/>
        </w:rPr>
        <w:t>не известившая или несвоевременно известившая другую</w:t>
      </w:r>
      <w:r>
        <w:rPr>
          <w:szCs w:val="24"/>
          <w:lang w:val="ru-RU"/>
        </w:rPr>
        <w:t xml:space="preserve"> Сторону </w:t>
      </w:r>
      <w:r>
        <w:rPr>
          <w:b w:val="0"/>
          <w:szCs w:val="24"/>
          <w:lang w:val="ru-RU"/>
        </w:rPr>
        <w:t>о вышеуказанных изменениях, несет ответственность за вызванные таким не</w:t>
      </w:r>
      <w:r w:rsidR="007E46FA">
        <w:rPr>
          <w:b w:val="0"/>
          <w:szCs w:val="24"/>
          <w:lang w:val="ru-RU"/>
        </w:rPr>
        <w:t xml:space="preserve"> </w:t>
      </w:r>
      <w:r>
        <w:rPr>
          <w:b w:val="0"/>
          <w:szCs w:val="24"/>
          <w:lang w:val="ru-RU"/>
        </w:rPr>
        <w:t xml:space="preserve">уведомлением неблагоприятные последствия и риск связанных </w:t>
      </w:r>
      <w:r w:rsidR="00647F5D">
        <w:rPr>
          <w:b w:val="0"/>
          <w:szCs w:val="24"/>
          <w:lang w:val="ru-RU"/>
        </w:rPr>
        <w:t>с этих убытков</w:t>
      </w:r>
      <w:r>
        <w:rPr>
          <w:b w:val="0"/>
          <w:szCs w:val="24"/>
          <w:lang w:val="ru-RU"/>
        </w:rPr>
        <w:t>.</w:t>
      </w:r>
    </w:p>
    <w:p w:rsidR="00222B1D" w:rsidRPr="00852816" w:rsidRDefault="002B69C1" w:rsidP="00264209">
      <w:pPr>
        <w:pStyle w:val="a5"/>
        <w:rPr>
          <w:b w:val="0"/>
          <w:bCs/>
          <w:szCs w:val="24"/>
          <w:lang w:val="ru-RU"/>
        </w:rPr>
      </w:pPr>
      <w:r w:rsidRPr="00ED50AC">
        <w:rPr>
          <w:bCs/>
          <w:szCs w:val="24"/>
          <w:lang w:val="ru-RU"/>
        </w:rPr>
        <w:t>8.</w:t>
      </w:r>
      <w:r w:rsidR="00264209" w:rsidRPr="00ED50AC">
        <w:rPr>
          <w:bCs/>
          <w:szCs w:val="24"/>
          <w:lang w:val="ru-RU"/>
        </w:rPr>
        <w:t>3</w:t>
      </w:r>
      <w:r w:rsidRPr="00ED50AC">
        <w:rPr>
          <w:bCs/>
          <w:szCs w:val="24"/>
          <w:lang w:val="ru-RU"/>
        </w:rPr>
        <w:t>.</w:t>
      </w:r>
      <w:r w:rsidR="00222B1D">
        <w:rPr>
          <w:bCs/>
          <w:szCs w:val="24"/>
          <w:u w:val="single"/>
          <w:lang w:val="ru-RU"/>
        </w:rPr>
        <w:t xml:space="preserve"> </w:t>
      </w:r>
      <w:r w:rsidR="00222B1D" w:rsidRPr="00852816">
        <w:rPr>
          <w:b w:val="0"/>
          <w:bCs/>
          <w:szCs w:val="24"/>
          <w:lang w:val="ru-RU"/>
        </w:rPr>
        <w:t xml:space="preserve">Подписание настоящего договора означает согласие Дольщика на обработку его персональных данных застройщиком и иными организациями, осуществляющими регистрацию прав на недвижимое имущество и сделок с ним, поставку коммунальных услуг, управляющей компанией и </w:t>
      </w:r>
      <w:r w:rsidR="00F24C09">
        <w:rPr>
          <w:b w:val="0"/>
          <w:bCs/>
          <w:szCs w:val="24"/>
          <w:lang w:val="ru-RU"/>
        </w:rPr>
        <w:t>иными организациями.</w:t>
      </w:r>
    </w:p>
    <w:p w:rsidR="00896E50" w:rsidRPr="00376F9B" w:rsidRDefault="00222B1D" w:rsidP="00264209">
      <w:pPr>
        <w:pStyle w:val="a5"/>
        <w:rPr>
          <w:b w:val="0"/>
          <w:szCs w:val="24"/>
          <w:lang w:val="ru-RU"/>
        </w:rPr>
      </w:pPr>
      <w:r>
        <w:rPr>
          <w:bCs/>
          <w:szCs w:val="24"/>
          <w:lang w:val="ru-RU"/>
        </w:rPr>
        <w:t>8.4.</w:t>
      </w:r>
      <w:r w:rsidR="002B69C1" w:rsidRPr="0045370C">
        <w:rPr>
          <w:bCs/>
          <w:szCs w:val="24"/>
          <w:lang w:val="ru-RU"/>
        </w:rPr>
        <w:t xml:space="preserve"> </w:t>
      </w:r>
      <w:r w:rsidR="002B69C1" w:rsidRPr="00376F9B">
        <w:rPr>
          <w:b w:val="0"/>
          <w:szCs w:val="24"/>
          <w:lang w:val="ru-RU"/>
        </w:rPr>
        <w:t xml:space="preserve">Настоящий договор вступает в действие с даты его государственной регистрации и действует до исполнения сторонами взятых на себя обязательств по договору. </w:t>
      </w:r>
    </w:p>
    <w:p w:rsidR="00896E50" w:rsidRDefault="002B69C1">
      <w:pPr>
        <w:jc w:val="both"/>
      </w:pPr>
      <w:r>
        <w:rPr>
          <w:b/>
          <w:sz w:val="24"/>
          <w:szCs w:val="24"/>
        </w:rPr>
        <w:t>8.</w:t>
      </w:r>
      <w:r w:rsidR="00222B1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 xml:space="preserve">Настоящий договор составлен в 3 </w:t>
      </w:r>
      <w:r>
        <w:rPr>
          <w:bCs/>
          <w:sz w:val="24"/>
          <w:szCs w:val="24"/>
        </w:rPr>
        <w:t>(Трёх)</w:t>
      </w:r>
      <w:r>
        <w:rPr>
          <w:sz w:val="24"/>
          <w:szCs w:val="24"/>
        </w:rPr>
        <w:t xml:space="preserve"> экземплярах, имеющих равную юридическую силу: один – для «</w:t>
      </w:r>
      <w:r>
        <w:rPr>
          <w:b/>
          <w:sz w:val="24"/>
          <w:szCs w:val="24"/>
        </w:rPr>
        <w:t>Застройщика</w:t>
      </w:r>
      <w:r>
        <w:rPr>
          <w:sz w:val="24"/>
          <w:szCs w:val="24"/>
        </w:rPr>
        <w:t>», один – для «</w:t>
      </w:r>
      <w:r>
        <w:rPr>
          <w:b/>
          <w:sz w:val="24"/>
          <w:szCs w:val="24"/>
        </w:rPr>
        <w:t>Дольщика</w:t>
      </w:r>
      <w:r>
        <w:rPr>
          <w:sz w:val="24"/>
          <w:szCs w:val="24"/>
        </w:rPr>
        <w:t>», один – для регистрационного органа Смоленской области.</w:t>
      </w:r>
    </w:p>
    <w:p w:rsidR="00896E50" w:rsidRDefault="00896E50">
      <w:pPr>
        <w:jc w:val="both"/>
        <w:rPr>
          <w:sz w:val="24"/>
          <w:szCs w:val="24"/>
        </w:rPr>
      </w:pPr>
    </w:p>
    <w:p w:rsidR="00896E50" w:rsidRPr="0045370C" w:rsidRDefault="00896E50">
      <w:pPr>
        <w:pStyle w:val="a5"/>
        <w:jc w:val="center"/>
        <w:rPr>
          <w:szCs w:val="24"/>
          <w:lang w:val="ru-RU"/>
        </w:rPr>
      </w:pPr>
    </w:p>
    <w:p w:rsidR="00896E50" w:rsidRPr="0045370C" w:rsidRDefault="002B69C1">
      <w:pPr>
        <w:pStyle w:val="a5"/>
        <w:jc w:val="center"/>
        <w:rPr>
          <w:szCs w:val="24"/>
          <w:lang w:val="ru-RU"/>
        </w:rPr>
      </w:pPr>
      <w:r w:rsidRPr="0045370C">
        <w:rPr>
          <w:szCs w:val="24"/>
          <w:lang w:val="ru-RU"/>
        </w:rPr>
        <w:t xml:space="preserve">   Ю Р И Д И Ч Е С К И Е    А Д Р Е С А   и   П Л А Т Е Ж Н Ы Е</w:t>
      </w:r>
    </w:p>
    <w:p w:rsidR="00896E50" w:rsidRDefault="002B69C1">
      <w:pPr>
        <w:pStyle w:val="a5"/>
        <w:jc w:val="center"/>
        <w:rPr>
          <w:szCs w:val="24"/>
          <w:lang w:val="ru-RU"/>
        </w:rPr>
      </w:pPr>
      <w:r w:rsidRPr="0045370C">
        <w:rPr>
          <w:szCs w:val="24"/>
          <w:lang w:val="ru-RU"/>
        </w:rPr>
        <w:t>Р Е К В И З И Т Ы   С Т О Р О Н</w:t>
      </w:r>
    </w:p>
    <w:p w:rsidR="00896E50" w:rsidRPr="00231A3F" w:rsidRDefault="00896E50">
      <w:pPr>
        <w:pStyle w:val="a5"/>
        <w:jc w:val="center"/>
        <w:rPr>
          <w:sz w:val="20"/>
          <w:lang w:val="ru-RU"/>
        </w:rPr>
      </w:pPr>
    </w:p>
    <w:p w:rsidR="00A54F8E" w:rsidRPr="004E11B9" w:rsidRDefault="00A54F8E" w:rsidP="00A54F8E">
      <w:pPr>
        <w:pStyle w:val="a5"/>
        <w:rPr>
          <w:szCs w:val="24"/>
          <w:lang w:val="ru-RU"/>
        </w:rPr>
      </w:pPr>
      <w:r w:rsidRPr="004E11B9">
        <w:rPr>
          <w:szCs w:val="24"/>
          <w:lang w:val="ru-RU"/>
        </w:rPr>
        <w:t>З А С Т Р О Й Щ И К:</w:t>
      </w:r>
    </w:p>
    <w:p w:rsidR="00A54F8E" w:rsidRPr="00517650" w:rsidRDefault="00A54F8E" w:rsidP="00A54F8E">
      <w:pPr>
        <w:pStyle w:val="a5"/>
        <w:rPr>
          <w:szCs w:val="24"/>
          <w:lang w:val="ru-RU"/>
        </w:rPr>
      </w:pPr>
      <w:r w:rsidRPr="00517650">
        <w:rPr>
          <w:szCs w:val="24"/>
          <w:lang w:val="ru-RU"/>
        </w:rPr>
        <w:t xml:space="preserve">ООО «ФПК «Мегаполис»                     </w:t>
      </w:r>
    </w:p>
    <w:p w:rsidR="00A54F8E" w:rsidRPr="00517650" w:rsidRDefault="00A54F8E" w:rsidP="00A54F8E">
      <w:pPr>
        <w:jc w:val="both"/>
        <w:rPr>
          <w:sz w:val="24"/>
          <w:szCs w:val="24"/>
        </w:rPr>
      </w:pPr>
      <w:r w:rsidRPr="00517650">
        <w:rPr>
          <w:sz w:val="24"/>
          <w:szCs w:val="24"/>
        </w:rPr>
        <w:t>г. Смоленск, пер. Юннатов д. 12,</w:t>
      </w:r>
    </w:p>
    <w:p w:rsidR="00A54F8E" w:rsidRPr="00517650" w:rsidRDefault="00A54F8E" w:rsidP="00A54F8E">
      <w:pPr>
        <w:jc w:val="both"/>
        <w:rPr>
          <w:sz w:val="24"/>
          <w:szCs w:val="24"/>
        </w:rPr>
      </w:pPr>
      <w:r w:rsidRPr="00517650">
        <w:rPr>
          <w:sz w:val="24"/>
          <w:szCs w:val="24"/>
        </w:rPr>
        <w:t>ИНН 6731041853/КПП 673001001</w:t>
      </w:r>
    </w:p>
    <w:p w:rsidR="00A54F8E" w:rsidRPr="003046B2" w:rsidRDefault="00A54F8E" w:rsidP="00A54F8E">
      <w:pPr>
        <w:jc w:val="both"/>
        <w:rPr>
          <w:sz w:val="24"/>
          <w:szCs w:val="24"/>
        </w:rPr>
      </w:pPr>
      <w:r w:rsidRPr="003046B2">
        <w:rPr>
          <w:sz w:val="24"/>
          <w:szCs w:val="24"/>
        </w:rPr>
        <w:t>р/</w:t>
      </w:r>
      <w:r w:rsidR="00357491" w:rsidRPr="003046B2">
        <w:rPr>
          <w:sz w:val="24"/>
          <w:szCs w:val="24"/>
        </w:rPr>
        <w:t>с 407</w:t>
      </w:r>
      <w:r w:rsidRPr="003046B2">
        <w:rPr>
          <w:sz w:val="24"/>
          <w:szCs w:val="24"/>
        </w:rPr>
        <w:t xml:space="preserve"> 028 102 430 000 023 06 </w:t>
      </w:r>
    </w:p>
    <w:p w:rsidR="00A54F8E" w:rsidRPr="003046B2" w:rsidRDefault="00A54F8E" w:rsidP="00A54F8E">
      <w:pPr>
        <w:jc w:val="both"/>
        <w:rPr>
          <w:sz w:val="24"/>
          <w:szCs w:val="24"/>
        </w:rPr>
      </w:pPr>
      <w:r w:rsidRPr="003046B2">
        <w:rPr>
          <w:sz w:val="24"/>
          <w:szCs w:val="24"/>
        </w:rPr>
        <w:t>Смоленский РФ АО «Россельхозбанк»</w:t>
      </w:r>
    </w:p>
    <w:p w:rsidR="00A54F8E" w:rsidRPr="003046B2" w:rsidRDefault="00A54F8E" w:rsidP="00A54F8E">
      <w:pPr>
        <w:jc w:val="both"/>
        <w:rPr>
          <w:sz w:val="24"/>
          <w:szCs w:val="24"/>
        </w:rPr>
      </w:pPr>
      <w:r w:rsidRPr="003046B2">
        <w:rPr>
          <w:sz w:val="24"/>
          <w:szCs w:val="24"/>
        </w:rPr>
        <w:t xml:space="preserve">БИК 046614776, </w:t>
      </w:r>
    </w:p>
    <w:p w:rsidR="00A54F8E" w:rsidRPr="00517650" w:rsidRDefault="00A54F8E" w:rsidP="00A54F8E">
      <w:pPr>
        <w:jc w:val="both"/>
        <w:rPr>
          <w:sz w:val="24"/>
          <w:szCs w:val="24"/>
        </w:rPr>
      </w:pPr>
      <w:r w:rsidRPr="003046B2">
        <w:rPr>
          <w:sz w:val="24"/>
          <w:szCs w:val="24"/>
        </w:rPr>
        <w:t>корсчет 301 018 105 000 000 007 76,</w:t>
      </w:r>
    </w:p>
    <w:p w:rsidR="00A54F8E" w:rsidRPr="00517650" w:rsidRDefault="00A54F8E" w:rsidP="00A54F8E">
      <w:pPr>
        <w:jc w:val="both"/>
        <w:rPr>
          <w:sz w:val="24"/>
          <w:szCs w:val="24"/>
        </w:rPr>
      </w:pPr>
      <w:r w:rsidRPr="00517650">
        <w:rPr>
          <w:sz w:val="24"/>
          <w:szCs w:val="24"/>
        </w:rPr>
        <w:t>ОКПО 25760373</w:t>
      </w:r>
    </w:p>
    <w:p w:rsidR="00A54F8E" w:rsidRPr="00517650" w:rsidRDefault="00A54F8E" w:rsidP="00A54F8E">
      <w:pPr>
        <w:pStyle w:val="a5"/>
        <w:rPr>
          <w:szCs w:val="24"/>
          <w:lang w:val="ru-RU"/>
        </w:rPr>
      </w:pPr>
    </w:p>
    <w:p w:rsidR="00126C16" w:rsidRPr="00517650" w:rsidRDefault="00126C16" w:rsidP="00126C16">
      <w:pPr>
        <w:pStyle w:val="a5"/>
        <w:rPr>
          <w:szCs w:val="24"/>
          <w:lang w:val="ru-RU"/>
        </w:rPr>
      </w:pPr>
      <w:r w:rsidRPr="00517650">
        <w:rPr>
          <w:szCs w:val="24"/>
          <w:lang w:val="ru-RU"/>
        </w:rPr>
        <w:t>Д</w:t>
      </w:r>
      <w:r>
        <w:rPr>
          <w:szCs w:val="24"/>
          <w:lang w:val="ru-RU"/>
        </w:rPr>
        <w:t xml:space="preserve"> </w:t>
      </w:r>
      <w:r w:rsidRPr="00517650">
        <w:rPr>
          <w:szCs w:val="24"/>
          <w:lang w:val="ru-RU"/>
        </w:rPr>
        <w:t>О</w:t>
      </w:r>
      <w:r>
        <w:rPr>
          <w:szCs w:val="24"/>
          <w:lang w:val="ru-RU"/>
        </w:rPr>
        <w:t xml:space="preserve"> </w:t>
      </w:r>
      <w:r w:rsidRPr="00517650">
        <w:rPr>
          <w:szCs w:val="24"/>
          <w:lang w:val="ru-RU"/>
        </w:rPr>
        <w:t>Л</w:t>
      </w:r>
      <w:r>
        <w:rPr>
          <w:szCs w:val="24"/>
          <w:lang w:val="ru-RU"/>
        </w:rPr>
        <w:t xml:space="preserve"> </w:t>
      </w:r>
      <w:r w:rsidRPr="00517650">
        <w:rPr>
          <w:szCs w:val="24"/>
          <w:lang w:val="ru-RU"/>
        </w:rPr>
        <w:t>Ь</w:t>
      </w:r>
      <w:r>
        <w:rPr>
          <w:szCs w:val="24"/>
          <w:lang w:val="ru-RU"/>
        </w:rPr>
        <w:t xml:space="preserve"> </w:t>
      </w:r>
      <w:r w:rsidRPr="00517650">
        <w:rPr>
          <w:szCs w:val="24"/>
          <w:lang w:val="ru-RU"/>
        </w:rPr>
        <w:t>Щ</w:t>
      </w:r>
      <w:r>
        <w:rPr>
          <w:szCs w:val="24"/>
          <w:lang w:val="ru-RU"/>
        </w:rPr>
        <w:t xml:space="preserve"> </w:t>
      </w:r>
      <w:r w:rsidRPr="00517650">
        <w:rPr>
          <w:szCs w:val="24"/>
          <w:lang w:val="ru-RU"/>
        </w:rPr>
        <w:t>И</w:t>
      </w:r>
      <w:r>
        <w:rPr>
          <w:szCs w:val="24"/>
          <w:lang w:val="ru-RU"/>
        </w:rPr>
        <w:t xml:space="preserve"> </w:t>
      </w:r>
      <w:r w:rsidRPr="00517650">
        <w:rPr>
          <w:szCs w:val="24"/>
          <w:lang w:val="ru-RU"/>
        </w:rPr>
        <w:t>К:</w:t>
      </w:r>
      <w:r w:rsidRPr="00517650">
        <w:rPr>
          <w:bCs/>
          <w:szCs w:val="24"/>
          <w:lang w:val="ru-RU"/>
        </w:rPr>
        <w:t xml:space="preserve"> </w:t>
      </w:r>
    </w:p>
    <w:p w:rsidR="00126C16" w:rsidRPr="00517650" w:rsidRDefault="00126C16" w:rsidP="00DB3822">
      <w:pPr>
        <w:jc w:val="both"/>
        <w:rPr>
          <w:b/>
          <w:sz w:val="24"/>
          <w:szCs w:val="24"/>
        </w:rPr>
      </w:pPr>
      <w:r w:rsidRPr="00517650">
        <w:rPr>
          <w:sz w:val="24"/>
          <w:szCs w:val="24"/>
        </w:rPr>
        <w:t>Ф.И.О</w:t>
      </w:r>
    </w:p>
    <w:p w:rsidR="00126C16" w:rsidRPr="00517650" w:rsidRDefault="00126C16" w:rsidP="00126C16">
      <w:pPr>
        <w:jc w:val="both"/>
        <w:rPr>
          <w:b/>
          <w:sz w:val="24"/>
          <w:szCs w:val="24"/>
        </w:rPr>
      </w:pPr>
    </w:p>
    <w:p w:rsidR="00126C16" w:rsidRPr="00231A3F" w:rsidRDefault="00126C16" w:rsidP="00126C16">
      <w:pPr>
        <w:jc w:val="both"/>
        <w:rPr>
          <w:sz w:val="22"/>
          <w:szCs w:val="22"/>
        </w:rPr>
      </w:pPr>
    </w:p>
    <w:p w:rsidR="00126C16" w:rsidRPr="00231A3F" w:rsidRDefault="00126C16" w:rsidP="00126C16">
      <w:pPr>
        <w:jc w:val="both"/>
        <w:rPr>
          <w:sz w:val="22"/>
          <w:szCs w:val="22"/>
        </w:rPr>
      </w:pPr>
      <w:r w:rsidRPr="00231A3F">
        <w:rPr>
          <w:sz w:val="22"/>
          <w:szCs w:val="22"/>
        </w:rPr>
        <w:t xml:space="preserve">от ЗАСТРОЙЩИКА   </w:t>
      </w:r>
      <w:r w:rsidRPr="00231A3F">
        <w:rPr>
          <w:sz w:val="22"/>
          <w:szCs w:val="22"/>
        </w:rPr>
        <w:tab/>
      </w:r>
      <w:r w:rsidRPr="00231A3F">
        <w:rPr>
          <w:sz w:val="22"/>
          <w:szCs w:val="22"/>
        </w:rPr>
        <w:tab/>
      </w:r>
      <w:r w:rsidRPr="00231A3F">
        <w:rPr>
          <w:sz w:val="22"/>
          <w:szCs w:val="22"/>
        </w:rPr>
        <w:tab/>
        <w:t xml:space="preserve">                                                     от  ДОЛЬЩИКА</w:t>
      </w:r>
    </w:p>
    <w:p w:rsidR="00126C16" w:rsidRPr="00231A3F" w:rsidRDefault="00126C16" w:rsidP="00126C16">
      <w:pPr>
        <w:pStyle w:val="a5"/>
        <w:rPr>
          <w:sz w:val="22"/>
          <w:szCs w:val="22"/>
          <w:lang w:val="ru-RU"/>
        </w:rPr>
      </w:pPr>
      <w:r w:rsidRPr="00231A3F">
        <w:rPr>
          <w:sz w:val="22"/>
          <w:szCs w:val="22"/>
          <w:lang w:val="ru-RU"/>
        </w:rPr>
        <w:t>генеральный директор</w:t>
      </w:r>
    </w:p>
    <w:p w:rsidR="00126C16" w:rsidRPr="00231A3F" w:rsidRDefault="00126C16" w:rsidP="00126C16">
      <w:pPr>
        <w:pStyle w:val="a5"/>
        <w:rPr>
          <w:sz w:val="22"/>
          <w:szCs w:val="22"/>
          <w:lang w:val="ru-RU"/>
        </w:rPr>
      </w:pPr>
      <w:r w:rsidRPr="00231A3F">
        <w:rPr>
          <w:sz w:val="22"/>
          <w:szCs w:val="22"/>
          <w:lang w:val="ru-RU"/>
        </w:rPr>
        <w:t xml:space="preserve">ООО «ФПК «Мегаполис»                                    </w:t>
      </w:r>
    </w:p>
    <w:p w:rsidR="00126C16" w:rsidRPr="00231A3F" w:rsidRDefault="00126C16" w:rsidP="00126C16">
      <w:pPr>
        <w:jc w:val="both"/>
        <w:rPr>
          <w:b/>
          <w:sz w:val="22"/>
          <w:szCs w:val="22"/>
        </w:rPr>
      </w:pP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126C16" w:rsidRPr="00105C9D" w:rsidRDefault="00126C16" w:rsidP="00DB3822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________________ Филатова Ю.М.</w:t>
      </w:r>
      <w:r>
        <w:rPr>
          <w:sz w:val="24"/>
          <w:szCs w:val="24"/>
        </w:rPr>
        <w:t xml:space="preserve">                                     _____________ </w:t>
      </w: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126C16" w:rsidRPr="0045370C" w:rsidRDefault="00126C16" w:rsidP="00126C16">
      <w:pPr>
        <w:pStyle w:val="a5"/>
        <w:jc w:val="right"/>
        <w:rPr>
          <w:szCs w:val="24"/>
          <w:lang w:val="ru-RU"/>
        </w:rPr>
      </w:pPr>
      <w:r>
        <w:rPr>
          <w:szCs w:val="24"/>
          <w:lang w:val="ru-RU"/>
        </w:rPr>
        <w:t>Пр</w:t>
      </w:r>
      <w:r w:rsidRPr="0045370C">
        <w:rPr>
          <w:szCs w:val="24"/>
          <w:lang w:val="ru-RU"/>
        </w:rPr>
        <w:t>иложение № 1</w:t>
      </w:r>
    </w:p>
    <w:p w:rsidR="00126C16" w:rsidRDefault="00126C16" w:rsidP="00126C16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договору </w:t>
      </w:r>
      <w:r>
        <w:rPr>
          <w:b/>
          <w:sz w:val="24"/>
          <w:szCs w:val="24"/>
        </w:rPr>
        <w:t>№ 08Т-</w:t>
      </w:r>
      <w:r w:rsidR="00DB3822">
        <w:rPr>
          <w:b/>
          <w:sz w:val="24"/>
          <w:szCs w:val="24"/>
        </w:rPr>
        <w:t>хх</w:t>
      </w:r>
      <w:r>
        <w:rPr>
          <w:b/>
          <w:sz w:val="24"/>
          <w:szCs w:val="24"/>
        </w:rPr>
        <w:t>/</w:t>
      </w:r>
      <w:r w:rsidR="00DB3822">
        <w:rPr>
          <w:b/>
          <w:sz w:val="24"/>
          <w:szCs w:val="24"/>
        </w:rPr>
        <w:t>хх</w:t>
      </w:r>
      <w:r>
        <w:rPr>
          <w:b/>
          <w:sz w:val="24"/>
          <w:szCs w:val="24"/>
        </w:rPr>
        <w:t>/</w:t>
      </w:r>
      <w:r w:rsidR="00DB3822">
        <w:rPr>
          <w:b/>
          <w:sz w:val="24"/>
          <w:szCs w:val="24"/>
        </w:rPr>
        <w:t>хх</w:t>
      </w:r>
    </w:p>
    <w:p w:rsidR="00126C16" w:rsidRPr="0045370C" w:rsidRDefault="00126C16" w:rsidP="00126C16">
      <w:pPr>
        <w:pStyle w:val="a5"/>
        <w:jc w:val="right"/>
        <w:rPr>
          <w:lang w:val="ru-RU"/>
        </w:rPr>
      </w:pPr>
      <w:r>
        <w:rPr>
          <w:szCs w:val="24"/>
          <w:lang w:val="ru-RU"/>
        </w:rPr>
        <w:t xml:space="preserve"> </w:t>
      </w:r>
      <w:r w:rsidRPr="0045370C">
        <w:rPr>
          <w:szCs w:val="24"/>
          <w:lang w:val="ru-RU"/>
        </w:rPr>
        <w:t xml:space="preserve"> </w:t>
      </w:r>
      <w:r w:rsidRPr="0045370C">
        <w:rPr>
          <w:b w:val="0"/>
          <w:szCs w:val="24"/>
          <w:lang w:val="ru-RU"/>
        </w:rPr>
        <w:t>от</w:t>
      </w:r>
      <w:r w:rsidRPr="0045370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«</w:t>
      </w:r>
      <w:r w:rsidR="00DB3822">
        <w:rPr>
          <w:szCs w:val="24"/>
          <w:lang w:val="ru-RU"/>
        </w:rPr>
        <w:t>хх</w:t>
      </w:r>
      <w:r>
        <w:rPr>
          <w:szCs w:val="24"/>
          <w:lang w:val="ru-RU"/>
        </w:rPr>
        <w:t xml:space="preserve">» </w:t>
      </w:r>
      <w:r w:rsidR="00DB3822">
        <w:rPr>
          <w:szCs w:val="24"/>
          <w:lang w:val="ru-RU"/>
        </w:rPr>
        <w:t>хххххххх</w:t>
      </w:r>
      <w:r>
        <w:rPr>
          <w:szCs w:val="24"/>
          <w:lang w:val="ru-RU"/>
        </w:rPr>
        <w:t xml:space="preserve"> 201</w:t>
      </w:r>
      <w:r w:rsidR="00DB3822">
        <w:rPr>
          <w:szCs w:val="24"/>
          <w:lang w:val="ru-RU"/>
        </w:rPr>
        <w:t>х</w:t>
      </w:r>
      <w:r>
        <w:rPr>
          <w:szCs w:val="24"/>
          <w:lang w:val="ru-RU"/>
        </w:rPr>
        <w:t xml:space="preserve"> г.</w:t>
      </w:r>
    </w:p>
    <w:p w:rsidR="00126C16" w:rsidRDefault="00126C16" w:rsidP="00126C16">
      <w:pPr>
        <w:pStyle w:val="a5"/>
        <w:jc w:val="right"/>
        <w:rPr>
          <w:szCs w:val="24"/>
          <w:lang w:val="ru-RU"/>
        </w:rPr>
      </w:pPr>
    </w:p>
    <w:p w:rsidR="00126C16" w:rsidRDefault="00126C16" w:rsidP="00126C16">
      <w:pPr>
        <w:pStyle w:val="a5"/>
        <w:jc w:val="center"/>
        <w:rPr>
          <w:szCs w:val="24"/>
          <w:lang w:val="ru-RU"/>
        </w:rPr>
      </w:pPr>
    </w:p>
    <w:p w:rsidR="00126C16" w:rsidRPr="0045370C" w:rsidRDefault="00126C16" w:rsidP="00126C16">
      <w:pPr>
        <w:pStyle w:val="a5"/>
        <w:tabs>
          <w:tab w:val="left" w:pos="8085"/>
        </w:tabs>
        <w:rPr>
          <w:szCs w:val="24"/>
          <w:lang w:val="ru-RU"/>
        </w:rPr>
      </w:pPr>
      <w:r>
        <w:rPr>
          <w:szCs w:val="24"/>
          <w:lang w:val="ru-RU"/>
        </w:rPr>
        <w:t xml:space="preserve">    </w:t>
      </w:r>
      <w:r w:rsidRPr="0045370C">
        <w:rPr>
          <w:szCs w:val="24"/>
          <w:lang w:val="ru-RU"/>
        </w:rPr>
        <w:t xml:space="preserve">г. Смоленск                                                                            </w:t>
      </w:r>
      <w:r>
        <w:rPr>
          <w:szCs w:val="24"/>
          <w:lang w:val="ru-RU"/>
        </w:rPr>
        <w:t xml:space="preserve">                        «</w:t>
      </w:r>
      <w:r w:rsidR="00DB3822">
        <w:rPr>
          <w:szCs w:val="24"/>
          <w:lang w:val="ru-RU"/>
        </w:rPr>
        <w:t>хх</w:t>
      </w:r>
      <w:r>
        <w:rPr>
          <w:szCs w:val="24"/>
          <w:lang w:val="ru-RU"/>
        </w:rPr>
        <w:t xml:space="preserve">» </w:t>
      </w:r>
      <w:r w:rsidR="00DB3822">
        <w:rPr>
          <w:szCs w:val="24"/>
          <w:lang w:val="ru-RU"/>
        </w:rPr>
        <w:t>хххххххх</w:t>
      </w:r>
      <w:r>
        <w:rPr>
          <w:szCs w:val="24"/>
          <w:lang w:val="ru-RU"/>
        </w:rPr>
        <w:t xml:space="preserve"> 201</w:t>
      </w:r>
      <w:r w:rsidR="00DB3822">
        <w:rPr>
          <w:szCs w:val="24"/>
          <w:lang w:val="ru-RU"/>
        </w:rPr>
        <w:t>х</w:t>
      </w:r>
      <w:r>
        <w:rPr>
          <w:szCs w:val="24"/>
          <w:lang w:val="ru-RU"/>
        </w:rPr>
        <w:t xml:space="preserve"> г.</w:t>
      </w:r>
    </w:p>
    <w:p w:rsidR="00126C16" w:rsidRPr="0045370C" w:rsidRDefault="00126C16" w:rsidP="00126C16">
      <w:pPr>
        <w:pStyle w:val="a5"/>
        <w:rPr>
          <w:szCs w:val="24"/>
          <w:lang w:val="ru-RU"/>
        </w:rPr>
      </w:pPr>
    </w:p>
    <w:p w:rsidR="00126C16" w:rsidRPr="0045370C" w:rsidRDefault="00126C16" w:rsidP="00126C16">
      <w:pPr>
        <w:pStyle w:val="a5"/>
        <w:rPr>
          <w:szCs w:val="24"/>
          <w:lang w:val="ru-RU"/>
        </w:rPr>
      </w:pPr>
    </w:p>
    <w:p w:rsidR="00126C16" w:rsidRDefault="00126C16" w:rsidP="00126C1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ООО «ФПК «Мегаполис» в лице генерального директора </w:t>
      </w:r>
      <w:r>
        <w:rPr>
          <w:b/>
          <w:sz w:val="24"/>
          <w:szCs w:val="24"/>
        </w:rPr>
        <w:t>Филатовой Ю.М.,</w:t>
      </w:r>
      <w:r>
        <w:rPr>
          <w:sz w:val="24"/>
          <w:szCs w:val="24"/>
        </w:rPr>
        <w:t xml:space="preserve"> действующей на основании Устава, именуемое в дальнейшем «Застройщик» с одной стороны и </w:t>
      </w:r>
    </w:p>
    <w:p w:rsidR="00DB3822" w:rsidRDefault="00126C16" w:rsidP="00126C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jc w:val="both"/>
        <w:rPr>
          <w:b/>
          <w:sz w:val="24"/>
          <w:szCs w:val="24"/>
        </w:rPr>
      </w:pPr>
    </w:p>
    <w:p w:rsidR="00126C16" w:rsidRDefault="00126C16" w:rsidP="00126C16">
      <w:pPr>
        <w:jc w:val="both"/>
      </w:pPr>
      <w:r>
        <w:rPr>
          <w:sz w:val="24"/>
          <w:szCs w:val="24"/>
        </w:rPr>
        <w:t>именуемый в дальнейшем «Дольщик», с другой стороны, заключили настоящее Приложение о нижеследующем:</w:t>
      </w:r>
    </w:p>
    <w:p w:rsidR="00126C16" w:rsidRDefault="00126C16" w:rsidP="00126C16">
      <w:pPr>
        <w:pStyle w:val="a5"/>
        <w:rPr>
          <w:b w:val="0"/>
          <w:szCs w:val="24"/>
          <w:lang w:val="ru-RU"/>
        </w:rPr>
      </w:pPr>
    </w:p>
    <w:p w:rsidR="00126C16" w:rsidRDefault="00126C16" w:rsidP="00126C16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</w:t>
      </w:r>
      <w:r>
        <w:rPr>
          <w:b/>
          <w:sz w:val="24"/>
          <w:szCs w:val="24"/>
        </w:rPr>
        <w:t>Квартире</w:t>
      </w:r>
      <w:r>
        <w:rPr>
          <w:sz w:val="24"/>
          <w:szCs w:val="24"/>
        </w:rPr>
        <w:t xml:space="preserve">, указанной в разделе 1.3 предмета Договора, будут произведены следующие виды отделочных и специальных работ, выполненных </w:t>
      </w:r>
      <w:r>
        <w:rPr>
          <w:b/>
          <w:sz w:val="24"/>
          <w:szCs w:val="24"/>
        </w:rPr>
        <w:t>Застройщиком:</w:t>
      </w:r>
    </w:p>
    <w:p w:rsidR="00126C16" w:rsidRPr="0045370C" w:rsidRDefault="00126C16" w:rsidP="00126C16">
      <w:pPr>
        <w:pStyle w:val="a5"/>
        <w:rPr>
          <w:szCs w:val="24"/>
          <w:lang w:val="ru-RU"/>
        </w:rPr>
      </w:pPr>
    </w:p>
    <w:p w:rsidR="00126C16" w:rsidRDefault="00126C16" w:rsidP="00126C16">
      <w:pPr>
        <w:numPr>
          <w:ilvl w:val="0"/>
          <w:numId w:val="3"/>
        </w:numPr>
        <w:jc w:val="both"/>
      </w:pPr>
      <w:r>
        <w:rPr>
          <w:sz w:val="24"/>
          <w:szCs w:val="24"/>
        </w:rPr>
        <w:t>Простая штукатурка внутренних поверхностей наружных и несущих стен Квартиры;</w:t>
      </w:r>
    </w:p>
    <w:p w:rsidR="00126C16" w:rsidRDefault="00126C16" w:rsidP="00126C1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Штукатурка стен санузлов и ванных комнат;</w:t>
      </w:r>
    </w:p>
    <w:p w:rsidR="00126C16" w:rsidRDefault="00126C16" w:rsidP="00126C16">
      <w:pPr>
        <w:numPr>
          <w:ilvl w:val="0"/>
          <w:numId w:val="3"/>
        </w:numPr>
        <w:jc w:val="both"/>
      </w:pPr>
      <w:r>
        <w:rPr>
          <w:sz w:val="24"/>
          <w:szCs w:val="24"/>
        </w:rPr>
        <w:t>Установка оконных блоков 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подоконников (деревянных или пластиковых, по усмотрению Застройщика);</w:t>
      </w:r>
    </w:p>
    <w:p w:rsidR="00126C16" w:rsidRDefault="00126C16" w:rsidP="00126C16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Установка выходного дверного полотна (деревянного или металлического);</w:t>
      </w:r>
    </w:p>
    <w:p w:rsidR="00126C16" w:rsidRDefault="00126C16" w:rsidP="00126C1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укрывочного покрытия лучевой разводки отопления;</w:t>
      </w:r>
    </w:p>
    <w:p w:rsidR="00126C16" w:rsidRDefault="00126C16" w:rsidP="00126C1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Выполнение стояков канализации;</w:t>
      </w:r>
    </w:p>
    <w:p w:rsidR="00126C16" w:rsidRDefault="00126C16" w:rsidP="00126C1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Выполнение стояков естественной вентиляции;</w:t>
      </w:r>
    </w:p>
    <w:p w:rsidR="00126C16" w:rsidRDefault="00126C16" w:rsidP="00126C16">
      <w:pPr>
        <w:numPr>
          <w:ilvl w:val="0"/>
          <w:numId w:val="2"/>
        </w:numPr>
        <w:jc w:val="both"/>
      </w:pPr>
      <w:r>
        <w:rPr>
          <w:sz w:val="24"/>
          <w:szCs w:val="24"/>
        </w:rPr>
        <w:t>Выполнение электрической разводки;</w:t>
      </w:r>
    </w:p>
    <w:p w:rsidR="00126C16" w:rsidRDefault="00126C16" w:rsidP="00126C16">
      <w:pPr>
        <w:numPr>
          <w:ilvl w:val="0"/>
          <w:numId w:val="2"/>
        </w:numPr>
        <w:jc w:val="both"/>
      </w:pPr>
      <w:r>
        <w:rPr>
          <w:sz w:val="24"/>
          <w:szCs w:val="24"/>
        </w:rPr>
        <w:t>Монтаж системы отопления с установкой газового котла и радиаторов отопления;</w:t>
      </w:r>
    </w:p>
    <w:p w:rsidR="00126C16" w:rsidRDefault="00126C16" w:rsidP="00126C1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Разводка горячей воды; </w:t>
      </w:r>
    </w:p>
    <w:p w:rsidR="00126C16" w:rsidRDefault="00126C16" w:rsidP="00126C1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Разводка холодной воды с установкой приборов учета.</w:t>
      </w:r>
    </w:p>
    <w:p w:rsidR="00126C16" w:rsidRDefault="00126C16" w:rsidP="00126C16">
      <w:pPr>
        <w:ind w:left="1134"/>
        <w:jc w:val="both"/>
        <w:rPr>
          <w:sz w:val="24"/>
          <w:szCs w:val="24"/>
        </w:rPr>
      </w:pPr>
    </w:p>
    <w:p w:rsidR="00126C16" w:rsidRDefault="00126C16" w:rsidP="00126C16">
      <w:pPr>
        <w:pStyle w:val="a5"/>
        <w:ind w:left="1134"/>
        <w:rPr>
          <w:b w:val="0"/>
          <w:szCs w:val="24"/>
          <w:lang w:val="ru-RU"/>
        </w:rPr>
      </w:pPr>
    </w:p>
    <w:p w:rsidR="00126C16" w:rsidRPr="0045370C" w:rsidRDefault="00126C16" w:rsidP="00126C16">
      <w:pPr>
        <w:pStyle w:val="a5"/>
        <w:ind w:left="360"/>
        <w:rPr>
          <w:lang w:val="ru-RU"/>
        </w:rPr>
      </w:pPr>
      <w:r w:rsidRPr="0045370C">
        <w:rPr>
          <w:b w:val="0"/>
          <w:szCs w:val="24"/>
          <w:lang w:val="ru-RU"/>
        </w:rPr>
        <w:t xml:space="preserve">Проведение в </w:t>
      </w:r>
      <w:r w:rsidRPr="0045370C">
        <w:rPr>
          <w:szCs w:val="24"/>
          <w:lang w:val="ru-RU"/>
        </w:rPr>
        <w:t>Квартире</w:t>
      </w:r>
      <w:r w:rsidRPr="0045370C">
        <w:rPr>
          <w:b w:val="0"/>
          <w:szCs w:val="24"/>
          <w:lang w:val="ru-RU"/>
        </w:rPr>
        <w:t xml:space="preserve">  иных отделочных работ, производится за счет денежных средств </w:t>
      </w:r>
      <w:r w:rsidRPr="0045370C">
        <w:rPr>
          <w:szCs w:val="24"/>
          <w:lang w:val="ru-RU"/>
        </w:rPr>
        <w:t>Дольщика.</w:t>
      </w:r>
    </w:p>
    <w:p w:rsidR="00126C16" w:rsidRPr="0045370C" w:rsidRDefault="00126C16" w:rsidP="00126C16">
      <w:pPr>
        <w:pStyle w:val="a5"/>
        <w:rPr>
          <w:szCs w:val="24"/>
          <w:lang w:val="ru-RU"/>
        </w:rPr>
      </w:pPr>
    </w:p>
    <w:p w:rsidR="00126C16" w:rsidRPr="0045370C" w:rsidRDefault="00126C16" w:rsidP="00126C16">
      <w:pPr>
        <w:pStyle w:val="a5"/>
        <w:jc w:val="left"/>
        <w:rPr>
          <w:lang w:val="ru-RU"/>
        </w:rPr>
      </w:pPr>
      <w:r w:rsidRPr="0045370C">
        <w:rPr>
          <w:szCs w:val="24"/>
          <w:lang w:val="ru-RU"/>
        </w:rPr>
        <w:t xml:space="preserve">от ЗАСТРОЙЩИКА   </w:t>
      </w:r>
      <w:r w:rsidRPr="0045370C">
        <w:rPr>
          <w:szCs w:val="24"/>
          <w:lang w:val="ru-RU"/>
        </w:rPr>
        <w:tab/>
      </w:r>
      <w:r w:rsidRPr="0045370C">
        <w:rPr>
          <w:szCs w:val="24"/>
          <w:lang w:val="ru-RU"/>
        </w:rPr>
        <w:tab/>
      </w:r>
      <w:r w:rsidRPr="0045370C">
        <w:rPr>
          <w:szCs w:val="24"/>
          <w:lang w:val="ru-RU"/>
        </w:rPr>
        <w:tab/>
      </w:r>
      <w:r>
        <w:rPr>
          <w:szCs w:val="24"/>
          <w:lang w:val="ru-RU"/>
        </w:rPr>
        <w:t xml:space="preserve">           </w:t>
      </w:r>
      <w:r w:rsidRPr="0045370C">
        <w:rPr>
          <w:szCs w:val="24"/>
          <w:lang w:val="ru-RU"/>
        </w:rPr>
        <w:t>от  ДОЛЬЩИКА</w:t>
      </w:r>
    </w:p>
    <w:p w:rsidR="00126C16" w:rsidRPr="0045370C" w:rsidRDefault="00126C16" w:rsidP="00126C16">
      <w:pPr>
        <w:pStyle w:val="a5"/>
        <w:rPr>
          <w:szCs w:val="24"/>
          <w:lang w:val="ru-RU"/>
        </w:rPr>
      </w:pPr>
      <w:r w:rsidRPr="0045370C">
        <w:rPr>
          <w:szCs w:val="24"/>
          <w:lang w:val="ru-RU"/>
        </w:rPr>
        <w:t>генеральный директор</w:t>
      </w:r>
    </w:p>
    <w:p w:rsidR="00126C16" w:rsidRPr="0045370C" w:rsidRDefault="00126C16" w:rsidP="00126C16">
      <w:pPr>
        <w:pStyle w:val="a5"/>
        <w:rPr>
          <w:szCs w:val="24"/>
          <w:lang w:val="ru-RU"/>
        </w:rPr>
      </w:pPr>
      <w:r w:rsidRPr="0045370C">
        <w:rPr>
          <w:szCs w:val="24"/>
          <w:lang w:val="ru-RU"/>
        </w:rPr>
        <w:t xml:space="preserve">ООО «ФПК «Мегаполис»                                    </w:t>
      </w: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126C16" w:rsidRPr="00105C9D" w:rsidRDefault="00126C16" w:rsidP="00DB3822">
      <w:pPr>
        <w:jc w:val="both"/>
        <w:rPr>
          <w:i/>
        </w:rPr>
      </w:pPr>
      <w:r>
        <w:rPr>
          <w:b/>
          <w:sz w:val="24"/>
          <w:szCs w:val="24"/>
        </w:rPr>
        <w:t>________________ Филатова Ю.М.</w:t>
      </w:r>
      <w:r>
        <w:rPr>
          <w:sz w:val="24"/>
          <w:szCs w:val="24"/>
        </w:rPr>
        <w:t xml:space="preserve">                                     _____________ </w:t>
      </w: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DB3822" w:rsidRDefault="00DB3822" w:rsidP="00126C16">
      <w:pPr>
        <w:pStyle w:val="a5"/>
        <w:jc w:val="right"/>
        <w:rPr>
          <w:szCs w:val="24"/>
          <w:lang w:val="ru-RU"/>
        </w:rPr>
      </w:pPr>
    </w:p>
    <w:p w:rsidR="00DB3822" w:rsidRDefault="00DB3822" w:rsidP="00126C16">
      <w:pPr>
        <w:pStyle w:val="a5"/>
        <w:jc w:val="right"/>
        <w:rPr>
          <w:szCs w:val="24"/>
          <w:lang w:val="ru-RU"/>
        </w:rPr>
      </w:pPr>
    </w:p>
    <w:p w:rsidR="00DB3822" w:rsidRDefault="00DB3822" w:rsidP="00126C16">
      <w:pPr>
        <w:pStyle w:val="a5"/>
        <w:jc w:val="right"/>
        <w:rPr>
          <w:szCs w:val="24"/>
          <w:lang w:val="ru-RU"/>
        </w:rPr>
      </w:pPr>
    </w:p>
    <w:p w:rsidR="00DB3822" w:rsidRDefault="00DB3822" w:rsidP="00126C16">
      <w:pPr>
        <w:pStyle w:val="a5"/>
        <w:jc w:val="right"/>
        <w:rPr>
          <w:szCs w:val="24"/>
          <w:lang w:val="ru-RU"/>
        </w:rPr>
      </w:pPr>
    </w:p>
    <w:p w:rsidR="00DB3822" w:rsidRDefault="00DB3822" w:rsidP="00126C16">
      <w:pPr>
        <w:pStyle w:val="a5"/>
        <w:jc w:val="right"/>
        <w:rPr>
          <w:szCs w:val="24"/>
          <w:lang w:val="ru-RU"/>
        </w:rPr>
      </w:pPr>
    </w:p>
    <w:p w:rsidR="00DB3822" w:rsidRDefault="00DB3822" w:rsidP="00126C16">
      <w:pPr>
        <w:pStyle w:val="a5"/>
        <w:jc w:val="right"/>
        <w:rPr>
          <w:szCs w:val="24"/>
          <w:lang w:val="ru-RU"/>
        </w:rPr>
      </w:pPr>
    </w:p>
    <w:p w:rsidR="00126C16" w:rsidRDefault="00126C16" w:rsidP="00126C16">
      <w:pPr>
        <w:pStyle w:val="a5"/>
        <w:jc w:val="right"/>
        <w:rPr>
          <w:szCs w:val="24"/>
          <w:lang w:val="ru-RU"/>
        </w:rPr>
      </w:pPr>
      <w:r w:rsidRPr="0045370C">
        <w:rPr>
          <w:szCs w:val="24"/>
          <w:lang w:val="ru-RU"/>
        </w:rPr>
        <w:t xml:space="preserve">Приложение № </w:t>
      </w:r>
      <w:r>
        <w:rPr>
          <w:szCs w:val="24"/>
          <w:lang w:val="ru-RU"/>
        </w:rPr>
        <w:t>2</w:t>
      </w:r>
    </w:p>
    <w:p w:rsidR="00126C16" w:rsidRDefault="00126C16" w:rsidP="00126C16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договору </w:t>
      </w:r>
      <w:r>
        <w:rPr>
          <w:b/>
          <w:sz w:val="24"/>
          <w:szCs w:val="24"/>
        </w:rPr>
        <w:t>№ 08Т-</w:t>
      </w:r>
      <w:r w:rsidR="00DB3822">
        <w:rPr>
          <w:b/>
          <w:sz w:val="24"/>
          <w:szCs w:val="24"/>
        </w:rPr>
        <w:t>хх/хх</w:t>
      </w:r>
      <w:r>
        <w:rPr>
          <w:b/>
          <w:sz w:val="24"/>
          <w:szCs w:val="24"/>
        </w:rPr>
        <w:t>/</w:t>
      </w:r>
      <w:r w:rsidR="00DB3822">
        <w:rPr>
          <w:b/>
          <w:sz w:val="24"/>
          <w:szCs w:val="24"/>
        </w:rPr>
        <w:t>хх</w:t>
      </w:r>
    </w:p>
    <w:p w:rsidR="00126C16" w:rsidRPr="0045370C" w:rsidRDefault="00126C16" w:rsidP="00126C16">
      <w:pPr>
        <w:pStyle w:val="a5"/>
        <w:jc w:val="right"/>
        <w:rPr>
          <w:lang w:val="ru-RU"/>
        </w:rPr>
      </w:pPr>
      <w:r>
        <w:rPr>
          <w:szCs w:val="24"/>
          <w:lang w:val="ru-RU"/>
        </w:rPr>
        <w:t xml:space="preserve"> </w:t>
      </w:r>
      <w:r w:rsidRPr="0045370C">
        <w:rPr>
          <w:szCs w:val="24"/>
          <w:lang w:val="ru-RU"/>
        </w:rPr>
        <w:t xml:space="preserve"> </w:t>
      </w:r>
      <w:r w:rsidRPr="0045370C">
        <w:rPr>
          <w:b w:val="0"/>
          <w:szCs w:val="24"/>
          <w:lang w:val="ru-RU"/>
        </w:rPr>
        <w:t>от</w:t>
      </w:r>
      <w:r w:rsidRPr="0045370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«</w:t>
      </w:r>
      <w:r w:rsidR="00DB3822">
        <w:rPr>
          <w:szCs w:val="24"/>
          <w:lang w:val="ru-RU"/>
        </w:rPr>
        <w:t>хх</w:t>
      </w:r>
      <w:r>
        <w:rPr>
          <w:szCs w:val="24"/>
          <w:lang w:val="ru-RU"/>
        </w:rPr>
        <w:t xml:space="preserve">» </w:t>
      </w:r>
      <w:r w:rsidR="00DB3822">
        <w:rPr>
          <w:szCs w:val="24"/>
          <w:lang w:val="ru-RU"/>
        </w:rPr>
        <w:t>хххххх</w:t>
      </w:r>
      <w:r>
        <w:rPr>
          <w:szCs w:val="24"/>
          <w:lang w:val="ru-RU"/>
        </w:rPr>
        <w:t xml:space="preserve">  201</w:t>
      </w:r>
      <w:r w:rsidR="00DB3822">
        <w:rPr>
          <w:szCs w:val="24"/>
          <w:lang w:val="ru-RU"/>
        </w:rPr>
        <w:t>х</w:t>
      </w:r>
      <w:r>
        <w:rPr>
          <w:szCs w:val="24"/>
          <w:lang w:val="ru-RU"/>
        </w:rPr>
        <w:t xml:space="preserve"> г.</w:t>
      </w:r>
    </w:p>
    <w:p w:rsidR="00126C16" w:rsidRDefault="00126C16" w:rsidP="00126C16">
      <w:pPr>
        <w:pStyle w:val="a5"/>
        <w:jc w:val="right"/>
        <w:rPr>
          <w:szCs w:val="24"/>
          <w:lang w:val="ru-RU"/>
        </w:rPr>
      </w:pPr>
    </w:p>
    <w:p w:rsidR="00126C16" w:rsidRDefault="00126C16" w:rsidP="00126C16">
      <w:pPr>
        <w:pStyle w:val="a5"/>
        <w:jc w:val="center"/>
        <w:rPr>
          <w:szCs w:val="24"/>
          <w:lang w:val="ru-RU"/>
        </w:rPr>
      </w:pPr>
    </w:p>
    <w:p w:rsidR="00126C16" w:rsidRPr="0045370C" w:rsidRDefault="00126C16" w:rsidP="00126C16">
      <w:pPr>
        <w:jc w:val="right"/>
      </w:pPr>
      <w:r>
        <w:rPr>
          <w:szCs w:val="24"/>
        </w:rPr>
        <w:t xml:space="preserve">    </w:t>
      </w:r>
    </w:p>
    <w:p w:rsidR="00126C16" w:rsidRDefault="00126C16" w:rsidP="00126C16">
      <w:pPr>
        <w:pStyle w:val="a5"/>
        <w:jc w:val="center"/>
        <w:rPr>
          <w:szCs w:val="24"/>
          <w:lang w:val="ru-RU"/>
        </w:rPr>
      </w:pPr>
    </w:p>
    <w:p w:rsidR="00126C16" w:rsidRPr="00517650" w:rsidRDefault="00126C16" w:rsidP="00126C16">
      <w:pPr>
        <w:pStyle w:val="a5"/>
        <w:tabs>
          <w:tab w:val="left" w:pos="8085"/>
        </w:tabs>
        <w:rPr>
          <w:szCs w:val="24"/>
          <w:lang w:val="ru-RU"/>
        </w:rPr>
      </w:pPr>
      <w:r>
        <w:rPr>
          <w:szCs w:val="24"/>
          <w:lang w:val="ru-RU"/>
        </w:rPr>
        <w:t xml:space="preserve">    </w:t>
      </w:r>
      <w:r w:rsidRPr="00517650">
        <w:rPr>
          <w:szCs w:val="24"/>
          <w:lang w:val="ru-RU"/>
        </w:rPr>
        <w:t xml:space="preserve">г. Смоленск                                                                            </w:t>
      </w:r>
      <w:r>
        <w:rPr>
          <w:szCs w:val="24"/>
          <w:lang w:val="ru-RU"/>
        </w:rPr>
        <w:t xml:space="preserve">                          «15» ноября 2018 г.</w:t>
      </w:r>
    </w:p>
    <w:p w:rsidR="00126C16" w:rsidRPr="00517650" w:rsidRDefault="00126C16" w:rsidP="00126C16"/>
    <w:p w:rsidR="00126C16" w:rsidRPr="00517650" w:rsidRDefault="00126C16" w:rsidP="00126C16"/>
    <w:p w:rsidR="00126C16" w:rsidRPr="00517650" w:rsidRDefault="00126C16" w:rsidP="00126C16"/>
    <w:p w:rsidR="00126C16" w:rsidRPr="00517650" w:rsidRDefault="00126C16" w:rsidP="00126C16"/>
    <w:p w:rsidR="00126C16" w:rsidRPr="00517650" w:rsidRDefault="00126C16" w:rsidP="00126C16"/>
    <w:p w:rsidR="00126C16" w:rsidRPr="00517650" w:rsidRDefault="00126C16" w:rsidP="00126C16"/>
    <w:p w:rsidR="00126C16" w:rsidRPr="00517650" w:rsidRDefault="00126C16" w:rsidP="00126C16"/>
    <w:p w:rsidR="00126C16" w:rsidRPr="00517650" w:rsidRDefault="00126C16" w:rsidP="00126C16">
      <w:r w:rsidRPr="00126C16">
        <w:rPr>
          <w:noProof/>
          <w:lang w:eastAsia="ru-RU"/>
        </w:rPr>
        <w:drawing>
          <wp:inline distT="0" distB="0" distL="0" distR="0">
            <wp:extent cx="4670425" cy="4658498"/>
            <wp:effectExtent l="0" t="0" r="0" b="8890"/>
            <wp:docPr id="2" name="Рисунок 2" descr="E:\Рабочие документы\Тульский пер. 8\Планы\б-с2\б-с2 5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документы\Тульский пер. 8\Планы\б-с2\б-с2 5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785" cy="466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C16" w:rsidRPr="00517650" w:rsidRDefault="00126C16" w:rsidP="00126C16"/>
    <w:p w:rsidR="00126C16" w:rsidRPr="00517650" w:rsidRDefault="00126C16" w:rsidP="00126C16"/>
    <w:p w:rsidR="00126C16" w:rsidRPr="00517650" w:rsidRDefault="00126C16" w:rsidP="00126C16"/>
    <w:p w:rsidR="00126C16" w:rsidRPr="00517650" w:rsidRDefault="00126C16" w:rsidP="00126C16"/>
    <w:p w:rsidR="00126C16" w:rsidRPr="00517650" w:rsidRDefault="00126C16" w:rsidP="00126C16"/>
    <w:p w:rsidR="00126C16" w:rsidRPr="0045370C" w:rsidRDefault="00126C16" w:rsidP="00126C16">
      <w:pPr>
        <w:pStyle w:val="a5"/>
        <w:jc w:val="left"/>
        <w:rPr>
          <w:lang w:val="ru-RU"/>
        </w:rPr>
      </w:pPr>
      <w:r w:rsidRPr="0045370C">
        <w:rPr>
          <w:szCs w:val="24"/>
          <w:lang w:val="ru-RU"/>
        </w:rPr>
        <w:t xml:space="preserve">от ЗАСТРОЙЩИКА   </w:t>
      </w:r>
      <w:r w:rsidRPr="0045370C">
        <w:rPr>
          <w:szCs w:val="24"/>
          <w:lang w:val="ru-RU"/>
        </w:rPr>
        <w:tab/>
      </w:r>
      <w:r w:rsidRPr="0045370C">
        <w:rPr>
          <w:szCs w:val="24"/>
          <w:lang w:val="ru-RU"/>
        </w:rPr>
        <w:tab/>
      </w:r>
      <w:r w:rsidRPr="0045370C">
        <w:rPr>
          <w:szCs w:val="24"/>
          <w:lang w:val="ru-RU"/>
        </w:rPr>
        <w:tab/>
      </w:r>
      <w:r>
        <w:rPr>
          <w:szCs w:val="24"/>
          <w:lang w:val="ru-RU"/>
        </w:rPr>
        <w:t xml:space="preserve">           </w:t>
      </w:r>
      <w:r w:rsidRPr="0045370C">
        <w:rPr>
          <w:szCs w:val="24"/>
          <w:lang w:val="ru-RU"/>
        </w:rPr>
        <w:t>от  ДОЛЬЩИКА</w:t>
      </w:r>
    </w:p>
    <w:p w:rsidR="00126C16" w:rsidRPr="0045370C" w:rsidRDefault="00126C16" w:rsidP="00126C16">
      <w:pPr>
        <w:pStyle w:val="a5"/>
        <w:rPr>
          <w:szCs w:val="24"/>
          <w:lang w:val="ru-RU"/>
        </w:rPr>
      </w:pPr>
      <w:r w:rsidRPr="0045370C">
        <w:rPr>
          <w:szCs w:val="24"/>
          <w:lang w:val="ru-RU"/>
        </w:rPr>
        <w:t>генеральный директор</w:t>
      </w:r>
    </w:p>
    <w:p w:rsidR="00126C16" w:rsidRPr="0045370C" w:rsidRDefault="00126C16" w:rsidP="00126C16">
      <w:pPr>
        <w:pStyle w:val="a5"/>
        <w:rPr>
          <w:szCs w:val="24"/>
          <w:lang w:val="ru-RU"/>
        </w:rPr>
      </w:pPr>
      <w:r w:rsidRPr="0045370C">
        <w:rPr>
          <w:szCs w:val="24"/>
          <w:lang w:val="ru-RU"/>
        </w:rPr>
        <w:t xml:space="preserve">ООО «ФПК «Мегаполис»                                    </w:t>
      </w: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126C16" w:rsidRDefault="00126C16" w:rsidP="00126C16">
      <w:pPr>
        <w:jc w:val="both"/>
        <w:rPr>
          <w:b/>
          <w:sz w:val="24"/>
          <w:szCs w:val="24"/>
        </w:rPr>
      </w:pPr>
    </w:p>
    <w:p w:rsidR="00126C16" w:rsidRDefault="00126C16" w:rsidP="00DB3822">
      <w:pPr>
        <w:jc w:val="both"/>
      </w:pPr>
      <w:r>
        <w:rPr>
          <w:b/>
          <w:sz w:val="24"/>
          <w:szCs w:val="24"/>
        </w:rPr>
        <w:t>________________ Филатова Ю.М.</w:t>
      </w:r>
      <w:r>
        <w:rPr>
          <w:sz w:val="24"/>
          <w:szCs w:val="24"/>
        </w:rPr>
        <w:t xml:space="preserve">                                     _____________ </w:t>
      </w:r>
    </w:p>
    <w:p w:rsidR="00126C16" w:rsidRPr="00126C16" w:rsidRDefault="00126C16" w:rsidP="00126C16"/>
    <w:sectPr w:rsidR="00126C16" w:rsidRPr="00126C16" w:rsidSect="00D215D6">
      <w:headerReference w:type="default" r:id="rId8"/>
      <w:headerReference w:type="first" r:id="rId9"/>
      <w:footerReference w:type="first" r:id="rId10"/>
      <w:pgSz w:w="11906" w:h="16838"/>
      <w:pgMar w:top="567" w:right="776" w:bottom="1134" w:left="851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08" w:rsidRDefault="00047408">
      <w:r>
        <w:separator/>
      </w:r>
    </w:p>
  </w:endnote>
  <w:endnote w:type="continuationSeparator" w:id="0">
    <w:p w:rsidR="00047408" w:rsidRDefault="0004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50" w:rsidRDefault="002B69C1">
    <w:pPr>
      <w:pStyle w:val="aa"/>
    </w:pPr>
    <w:r>
      <w:t xml:space="preserve">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08" w:rsidRDefault="00047408">
      <w:r>
        <w:separator/>
      </w:r>
    </w:p>
  </w:footnote>
  <w:footnote w:type="continuationSeparator" w:id="0">
    <w:p w:rsidR="00047408" w:rsidRDefault="0004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50" w:rsidRDefault="002B69C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D596F3" wp14:editId="680CB14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955"/>
              <wp:effectExtent l="0" t="0" r="0" b="0"/>
              <wp:wrapSquare wrapText="largest"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96E50" w:rsidRDefault="002B69C1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D63B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596F3" id="_x0000_t202" coordsize="21600,21600" o:spt="202" path="m,l,21600r21600,l21600,xe">
              <v:stroke joinstyle="miter"/>
              <v:path gradientshapeok="t" o:connecttype="rect"/>
            </v:shapetype>
            <v:shape id="Frame2" o:spid="_x0000_s1026" type="#_x0000_t202" style="position:absolute;margin-left:0;margin-top:.05pt;width:7pt;height:1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" stroked="f">
              <v:fill opacity="0"/>
              <v:textbox inset="0,0,0,0">
                <w:txbxContent>
                  <w:p w:rsidR="00896E50" w:rsidRDefault="002B69C1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D63B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50" w:rsidRDefault="004A30DE">
    <w:pPr>
      <w:pStyle w:val="HeaderLef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F6A"/>
    <w:multiLevelType w:val="multilevel"/>
    <w:tmpl w:val="23C6B39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A014DD"/>
    <w:multiLevelType w:val="multilevel"/>
    <w:tmpl w:val="426691E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A653F5"/>
    <w:multiLevelType w:val="multilevel"/>
    <w:tmpl w:val="3A82E5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50"/>
    <w:rsid w:val="000050BB"/>
    <w:rsid w:val="00027CD9"/>
    <w:rsid w:val="00037406"/>
    <w:rsid w:val="00047408"/>
    <w:rsid w:val="00087C59"/>
    <w:rsid w:val="000A5B58"/>
    <w:rsid w:val="000F1054"/>
    <w:rsid w:val="00105C9D"/>
    <w:rsid w:val="00106354"/>
    <w:rsid w:val="00126C16"/>
    <w:rsid w:val="001317A6"/>
    <w:rsid w:val="00156855"/>
    <w:rsid w:val="001E133E"/>
    <w:rsid w:val="00222B1D"/>
    <w:rsid w:val="00231A3F"/>
    <w:rsid w:val="00264209"/>
    <w:rsid w:val="002704AC"/>
    <w:rsid w:val="002B69C1"/>
    <w:rsid w:val="002E75C8"/>
    <w:rsid w:val="00303FAF"/>
    <w:rsid w:val="003046B2"/>
    <w:rsid w:val="00357491"/>
    <w:rsid w:val="0036136B"/>
    <w:rsid w:val="0037178E"/>
    <w:rsid w:val="00376F9B"/>
    <w:rsid w:val="00383791"/>
    <w:rsid w:val="003A3B94"/>
    <w:rsid w:val="003F6897"/>
    <w:rsid w:val="00416302"/>
    <w:rsid w:val="0045370C"/>
    <w:rsid w:val="00455AD9"/>
    <w:rsid w:val="004A0B60"/>
    <w:rsid w:val="004A30DE"/>
    <w:rsid w:val="004B4745"/>
    <w:rsid w:val="00517650"/>
    <w:rsid w:val="00542175"/>
    <w:rsid w:val="00600DF6"/>
    <w:rsid w:val="00647F5D"/>
    <w:rsid w:val="006509AB"/>
    <w:rsid w:val="007A68EF"/>
    <w:rsid w:val="007C71FE"/>
    <w:rsid w:val="007E46FA"/>
    <w:rsid w:val="007F6FF2"/>
    <w:rsid w:val="0080361C"/>
    <w:rsid w:val="00820107"/>
    <w:rsid w:val="00852816"/>
    <w:rsid w:val="00864DB0"/>
    <w:rsid w:val="00890E3A"/>
    <w:rsid w:val="00896E50"/>
    <w:rsid w:val="0093051A"/>
    <w:rsid w:val="00933B60"/>
    <w:rsid w:val="00973C6C"/>
    <w:rsid w:val="009E040E"/>
    <w:rsid w:val="00A00EEA"/>
    <w:rsid w:val="00A43B20"/>
    <w:rsid w:val="00A54259"/>
    <w:rsid w:val="00A54F8E"/>
    <w:rsid w:val="00A81216"/>
    <w:rsid w:val="00B20369"/>
    <w:rsid w:val="00BF43D7"/>
    <w:rsid w:val="00C01A16"/>
    <w:rsid w:val="00C44382"/>
    <w:rsid w:val="00C56DEA"/>
    <w:rsid w:val="00C6326F"/>
    <w:rsid w:val="00CC28E9"/>
    <w:rsid w:val="00CD63BC"/>
    <w:rsid w:val="00CF4528"/>
    <w:rsid w:val="00D215D6"/>
    <w:rsid w:val="00DB3822"/>
    <w:rsid w:val="00E1189A"/>
    <w:rsid w:val="00E55B02"/>
    <w:rsid w:val="00ED32DA"/>
    <w:rsid w:val="00ED50AC"/>
    <w:rsid w:val="00F24C09"/>
    <w:rsid w:val="00FA2574"/>
    <w:rsid w:val="00F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7C1F"/>
  <w15:docId w15:val="{53587CFE-FEF6-4CDA-A924-576B7161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ascii="Times New Roman" w:hAnsi="Times New Roman" w:cs="Times New Roman"/>
      <w:i w:val="0"/>
    </w:rPr>
  </w:style>
  <w:style w:type="character" w:customStyle="1" w:styleId="WW8Num3z0">
    <w:name w:val="WW8Num3z0"/>
    <w:qFormat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4z0">
    <w:name w:val="WW8Num4z0"/>
    <w:qFormat/>
    <w:rPr>
      <w:sz w:val="24"/>
      <w:szCs w:val="24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3z0">
    <w:name w:val="WW8Num13z0"/>
    <w:qFormat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qFormat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5z0">
    <w:name w:val="WW8Num15z0"/>
    <w:qFormat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6z0">
    <w:name w:val="WW8Num16z0"/>
    <w:qFormat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St8z0">
    <w:name w:val="WW8NumSt8z0"/>
    <w:qFormat/>
    <w:rPr>
      <w:rFonts w:ascii="Times New Roman" w:hAnsi="Times New Roman" w:cs="Times New Roman"/>
      <w:b/>
      <w:i w:val="0"/>
      <w:sz w:val="24"/>
      <w:u w:val="none"/>
    </w:rPr>
  </w:style>
  <w:style w:type="character" w:styleId="a3">
    <w:name w:val="page number"/>
    <w:basedOn w:val="a0"/>
  </w:style>
  <w:style w:type="character" w:customStyle="1" w:styleId="a4">
    <w:name w:val="Основной текст Знак"/>
    <w:qFormat/>
    <w:rPr>
      <w:b/>
      <w:sz w:val="24"/>
    </w:rPr>
  </w:style>
  <w:style w:type="paragraph" w:customStyle="1" w:styleId="Heading">
    <w:name w:val="Heading"/>
    <w:basedOn w:val="a"/>
    <w:next w:val="a5"/>
    <w:qFormat/>
    <w:pPr>
      <w:jc w:val="center"/>
    </w:pPr>
    <w:rPr>
      <w:b/>
      <w:sz w:val="24"/>
    </w:rPr>
  </w:style>
  <w:style w:type="paragraph" w:styleId="a5">
    <w:name w:val="Body Text"/>
    <w:basedOn w:val="a"/>
    <w:pPr>
      <w:jc w:val="both"/>
    </w:pPr>
    <w:rPr>
      <w:b/>
      <w:sz w:val="24"/>
      <w:lang w:val="en-US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ody Text Indent"/>
    <w:basedOn w:val="a"/>
    <w:pPr>
      <w:ind w:firstLine="360"/>
      <w:jc w:val="both"/>
    </w:pPr>
    <w:rPr>
      <w:sz w:val="24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styleId="20">
    <w:name w:val="Body Text 2"/>
    <w:basedOn w:val="a"/>
    <w:qFormat/>
    <w:pPr>
      <w:jc w:val="both"/>
    </w:pPr>
    <w:rPr>
      <w:sz w:val="22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qFormat/>
    <w:pPr>
      <w:ind w:firstLine="357"/>
      <w:jc w:val="both"/>
    </w:pPr>
    <w:rPr>
      <w:sz w:val="24"/>
    </w:rPr>
  </w:style>
  <w:style w:type="paragraph" w:styleId="30">
    <w:name w:val="Body Text 3"/>
    <w:basedOn w:val="a"/>
    <w:qFormat/>
    <w:rPr>
      <w:sz w:val="22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qFormat/>
    <w:pPr>
      <w:autoSpaceDE w:val="0"/>
      <w:ind w:firstLine="54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qFormat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Normal (Web)"/>
    <w:basedOn w:val="a"/>
    <w:qFormat/>
    <w:pPr>
      <w:spacing w:before="100" w:after="100"/>
    </w:pPr>
    <w:rPr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HeaderLeft">
    <w:name w:val="Header Left"/>
    <w:basedOn w:val="a"/>
    <w:qFormat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character" w:customStyle="1" w:styleId="10">
    <w:name w:val="Заголовок 1 Знак"/>
    <w:basedOn w:val="a0"/>
    <w:link w:val="1"/>
    <w:rsid w:val="004B4745"/>
    <w:rPr>
      <w:rFonts w:eastAsia="Times New Roman" w:cs="Times New Roman"/>
      <w:b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/>
  <LinksUpToDate>false</LinksUpToDate>
  <CharactersWithSpaces>20965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Цветкова</dc:creator>
  <cp:lastModifiedBy>Ирина</cp:lastModifiedBy>
  <cp:revision>2</cp:revision>
  <cp:lastPrinted>2019-02-21T08:58:00Z</cp:lastPrinted>
  <dcterms:created xsi:type="dcterms:W3CDTF">2020-02-10T10:16:00Z</dcterms:created>
  <dcterms:modified xsi:type="dcterms:W3CDTF">2020-02-10T10:16:00Z</dcterms:modified>
  <dc:language>en-US</dc:language>
</cp:coreProperties>
</file>